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1FFB" w14:textId="5CE41C5D" w:rsidR="00692DA0" w:rsidRDefault="00692DA0" w:rsidP="00692DA0">
      <w:pPr>
        <w:ind w:firstLine="568"/>
        <w:jc w:val="center"/>
        <w:rPr>
          <w:b/>
          <w:bCs/>
          <w:iCs/>
        </w:rPr>
      </w:pPr>
      <w:r>
        <w:rPr>
          <w:b/>
          <w:bCs/>
          <w:iCs/>
        </w:rPr>
        <w:t>Vyhlásenie I. opakovanej obchodnej verejnej súťaže na prevod pozemku parc.č. C KN 3311, o výmere 1787 m</w:t>
      </w:r>
      <w:r>
        <w:rPr>
          <w:b/>
          <w:bCs/>
          <w:iCs/>
          <w:vertAlign w:val="superscript"/>
        </w:rPr>
        <w:t>2</w:t>
      </w:r>
      <w:r>
        <w:rPr>
          <w:b/>
          <w:bCs/>
          <w:iCs/>
        </w:rPr>
        <w:t xml:space="preserve">, záhrada, ul. Vodárenská, k.ú. Banská Štiavnica. </w:t>
      </w:r>
    </w:p>
    <w:p w14:paraId="6B6EB3F3" w14:textId="77777777" w:rsidR="00692DA0" w:rsidRDefault="00692DA0" w:rsidP="00692DA0">
      <w:pPr>
        <w:ind w:firstLine="568"/>
        <w:jc w:val="center"/>
        <w:rPr>
          <w:b/>
          <w:bCs/>
          <w:iCs/>
        </w:rPr>
      </w:pPr>
    </w:p>
    <w:p w14:paraId="10FA7455" w14:textId="77777777" w:rsidR="00692DA0" w:rsidRDefault="00692DA0" w:rsidP="00692DA0">
      <w:pPr>
        <w:ind w:left="2832" w:firstLine="708"/>
        <w:rPr>
          <w:iCs/>
        </w:rPr>
      </w:pPr>
      <w:r>
        <w:rPr>
          <w:iCs/>
        </w:rPr>
        <w:t>Mesto Banská Štiavnica</w:t>
      </w:r>
    </w:p>
    <w:p w14:paraId="734D8883" w14:textId="77777777" w:rsidR="00692DA0" w:rsidRDefault="00692DA0" w:rsidP="00692DA0">
      <w:pPr>
        <w:ind w:firstLine="568"/>
        <w:jc w:val="center"/>
        <w:rPr>
          <w:iCs/>
        </w:rPr>
      </w:pPr>
    </w:p>
    <w:p w14:paraId="007B0D2B" w14:textId="77777777" w:rsidR="00692DA0" w:rsidRDefault="00692DA0" w:rsidP="00692DA0">
      <w:pPr>
        <w:ind w:firstLine="568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</w:t>
      </w:r>
      <w:r w:rsidRPr="009D5977">
        <w:rPr>
          <w:b/>
          <w:bCs/>
          <w:iCs/>
        </w:rPr>
        <w:t>v y h l a s u j e</w:t>
      </w:r>
      <w:r>
        <w:rPr>
          <w:b/>
          <w:bCs/>
          <w:iCs/>
        </w:rPr>
        <w:t xml:space="preserve"> </w:t>
      </w:r>
    </w:p>
    <w:p w14:paraId="0BB4DC9A" w14:textId="77777777" w:rsidR="00692DA0" w:rsidRDefault="00692DA0" w:rsidP="00692DA0">
      <w:pPr>
        <w:ind w:firstLine="568"/>
        <w:jc w:val="center"/>
        <w:rPr>
          <w:b/>
          <w:bCs/>
          <w:iCs/>
        </w:rPr>
      </w:pPr>
    </w:p>
    <w:p w14:paraId="347FB958" w14:textId="5CD3DB18" w:rsidR="00692DA0" w:rsidRPr="00692DA0" w:rsidRDefault="00692DA0" w:rsidP="00692DA0">
      <w:pPr>
        <w:jc w:val="both"/>
        <w:rPr>
          <w:iCs/>
        </w:rPr>
      </w:pPr>
      <w:r>
        <w:rPr>
          <w:iCs/>
        </w:rPr>
        <w:t>I.</w:t>
      </w:r>
      <w:r w:rsidRPr="00692DA0">
        <w:rPr>
          <w:iCs/>
        </w:rPr>
        <w:t>Opakovanú obchodnú verejnú súťaž v zmysle § 9a ods. 1 písm. a) zákona NR SR č. 138/1991 Zb. o majetku obcí v znení neskorších predpisov s použitím § 281 a nasl. Obchodného zákonníka na podávanie najvhodnejšieho návrhu na uzatvorenie kúpnej zmluvy na predaj nehnuteľného majetku mesta Banská Štiavnica:</w:t>
      </w:r>
    </w:p>
    <w:p w14:paraId="22F62931" w14:textId="77777777" w:rsidR="00692DA0" w:rsidRPr="00467FAA" w:rsidRDefault="00692DA0" w:rsidP="00692DA0">
      <w:pPr>
        <w:ind w:firstLine="568"/>
        <w:jc w:val="both"/>
        <w:rPr>
          <w:b/>
          <w:iCs/>
        </w:rPr>
      </w:pPr>
    </w:p>
    <w:p w14:paraId="5897122E" w14:textId="77777777" w:rsidR="00692DA0" w:rsidRPr="00513624" w:rsidRDefault="00692DA0" w:rsidP="00692DA0">
      <w:pPr>
        <w:ind w:firstLine="568"/>
        <w:jc w:val="both"/>
        <w:rPr>
          <w:b/>
          <w:bCs/>
          <w:iCs/>
          <w:color w:val="FF0000"/>
        </w:rPr>
      </w:pPr>
      <w:r w:rsidRPr="00467FAA">
        <w:rPr>
          <w:b/>
          <w:bCs/>
          <w:iCs/>
        </w:rPr>
        <w:t>-</w:t>
      </w:r>
      <w:r>
        <w:rPr>
          <w:b/>
          <w:iCs/>
        </w:rPr>
        <w:t xml:space="preserve"> </w:t>
      </w:r>
      <w:r w:rsidRPr="00467FAA">
        <w:rPr>
          <w:b/>
          <w:iCs/>
        </w:rPr>
        <w:t xml:space="preserve">pozemok parc. </w:t>
      </w:r>
      <w:r>
        <w:rPr>
          <w:b/>
          <w:iCs/>
          <w:color w:val="000000" w:themeColor="text1"/>
        </w:rPr>
        <w:t>č. C KN 3311, vo výmere 1787 m², záhrada</w:t>
      </w:r>
    </w:p>
    <w:p w14:paraId="36A15AF2" w14:textId="77777777" w:rsidR="00692DA0" w:rsidRDefault="00692DA0" w:rsidP="00692DA0">
      <w:pPr>
        <w:ind w:firstLine="568"/>
        <w:jc w:val="both"/>
        <w:rPr>
          <w:b/>
          <w:bCs/>
          <w:iCs/>
        </w:rPr>
      </w:pPr>
    </w:p>
    <w:p w14:paraId="672ACB2E" w14:textId="77777777" w:rsidR="00692DA0" w:rsidRDefault="00692DA0" w:rsidP="00692DA0">
      <w:pPr>
        <w:ind w:firstLine="568"/>
        <w:jc w:val="both"/>
        <w:rPr>
          <w:iCs/>
        </w:rPr>
      </w:pPr>
      <w:r>
        <w:rPr>
          <w:iCs/>
        </w:rPr>
        <w:t xml:space="preserve">Pozemok je vedený v katastri nehnuteľností Okresného úradu v Banskej Štiavnici, katastrálny odbor na LV č. 1,  pre okres Banská Štiavnica, obec Banská Štiavnica, k. ú. Banská Štiavnica v prospech vlastníka Mesto Banská Štiavnica v 1/1.     </w:t>
      </w:r>
    </w:p>
    <w:p w14:paraId="6FC198AC" w14:textId="77777777" w:rsidR="00692DA0" w:rsidRDefault="00692DA0" w:rsidP="00692DA0">
      <w:pPr>
        <w:ind w:firstLine="568"/>
        <w:jc w:val="both"/>
        <w:rPr>
          <w:iCs/>
        </w:rPr>
      </w:pPr>
      <w:r>
        <w:rPr>
          <w:iCs/>
        </w:rPr>
        <w:t xml:space="preserve"> </w:t>
      </w:r>
    </w:p>
    <w:p w14:paraId="710AED13" w14:textId="77777777" w:rsidR="00692DA0" w:rsidRPr="008C48F4" w:rsidRDefault="00692DA0" w:rsidP="00692DA0">
      <w:pPr>
        <w:ind w:firstLine="708"/>
        <w:jc w:val="both"/>
        <w:rPr>
          <w:bCs/>
          <w:iCs/>
          <w:u w:val="single"/>
        </w:rPr>
      </w:pPr>
      <w:r w:rsidRPr="008365A9">
        <w:rPr>
          <w:iCs/>
        </w:rPr>
        <w:t xml:space="preserve">Pozemok je nevyužívaný. </w:t>
      </w:r>
      <w:r>
        <w:rPr>
          <w:bCs/>
          <w:iCs/>
        </w:rPr>
        <w:t xml:space="preserve">V zmysle ÚPN sa jedná o obytné územie. Pozemok je umiestnený v zastavanom území mesta a v Pamiatkovej rezervácii. Pozemok je možné odpredať verejnou obchodnou súťažou, pri zachovaní pôvodnej funkcie pozemku, t.j. záhrada. V zmysle ÚPN mesta Banská Štiavnica kap. E podkap. 35.1.1. záväznej časti je bod 7 – </w:t>
      </w:r>
      <w:r w:rsidRPr="008C48F4">
        <w:rPr>
          <w:bCs/>
          <w:iCs/>
          <w:u w:val="single"/>
        </w:rPr>
        <w:t>nová výstavba rodinných domov, rekreačných chát a chalúp v rámci Pamiatkovej rezervácie je neprípustná.</w:t>
      </w:r>
    </w:p>
    <w:p w14:paraId="4B35F600" w14:textId="77777777" w:rsidR="00692DA0" w:rsidRDefault="00692DA0" w:rsidP="00692DA0">
      <w:pPr>
        <w:ind w:firstLine="708"/>
        <w:jc w:val="both"/>
        <w:rPr>
          <w:bCs/>
          <w:iCs/>
        </w:rPr>
      </w:pPr>
    </w:p>
    <w:p w14:paraId="702B40D4" w14:textId="77777777" w:rsidR="00692DA0" w:rsidRPr="008365A9" w:rsidRDefault="00692DA0" w:rsidP="00692DA0">
      <w:pPr>
        <w:ind w:firstLine="360"/>
        <w:jc w:val="both"/>
        <w:rPr>
          <w:iCs/>
        </w:rPr>
      </w:pPr>
      <w:r w:rsidRPr="008365A9">
        <w:rPr>
          <w:iCs/>
        </w:rPr>
        <w:t xml:space="preserve">Na predmetnej nehnuteľnosti neviaznu žiadne ťarchy. Ani obhliadkou neboli zistené žiadne riziká, ktoré by mohli byť spojené s jej využívaním. </w:t>
      </w:r>
    </w:p>
    <w:p w14:paraId="4662F542" w14:textId="77777777" w:rsidR="00692DA0" w:rsidRDefault="00692DA0" w:rsidP="00692DA0">
      <w:pPr>
        <w:ind w:firstLine="360"/>
        <w:jc w:val="both"/>
        <w:rPr>
          <w:iCs/>
        </w:rPr>
      </w:pPr>
      <w:r>
        <w:rPr>
          <w:iCs/>
        </w:rPr>
        <w:t xml:space="preserve">Pozemok C KN 3311 je situovaný za rodinným domom súp.č. 312, ul. Vodárenská č.23, parc.č. 3310/2 s možnosťou napojenia na verejný rozvod elektriny, vody a kanalizácie. Prístup k nehnuteľnosti je po spevnených asfaltových komunikáciách a v smere od ulice Vodárenská je prístup k nehnuteľnosti iba cez súkromných vlastníkov. Horná časť pozemku je zarastená náletovými drevinami, z tejto časti je pozemok neprístupný motorovým vozidlom. Vzdialenosť od centra mesta je do 5 min. motorovým vozidlom. </w:t>
      </w:r>
    </w:p>
    <w:p w14:paraId="5D67C2B6" w14:textId="77777777" w:rsidR="00692DA0" w:rsidRDefault="00692DA0" w:rsidP="00692DA0">
      <w:pPr>
        <w:ind w:firstLine="360"/>
        <w:jc w:val="both"/>
        <w:rPr>
          <w:iCs/>
        </w:rPr>
      </w:pPr>
      <w:r>
        <w:rPr>
          <w:iCs/>
        </w:rPr>
        <w:t xml:space="preserve">Pozemok parc.č. C KN </w:t>
      </w:r>
      <w:r w:rsidRPr="008365A9">
        <w:rPr>
          <w:iCs/>
        </w:rPr>
        <w:t>3311 je silne svahovitý, s hustým porastom náletových drevín</w:t>
      </w:r>
      <w:r>
        <w:rPr>
          <w:iCs/>
        </w:rPr>
        <w:t xml:space="preserve">. Po jeho úprave ( rekultivácia, </w:t>
      </w:r>
      <w:r w:rsidRPr="008365A9">
        <w:rPr>
          <w:iCs/>
        </w:rPr>
        <w:t>zriadenie terás) môže byť využívaný ako záhrada.</w:t>
      </w:r>
    </w:p>
    <w:p w14:paraId="70A5A2DF" w14:textId="77777777" w:rsidR="00692DA0" w:rsidRDefault="00692DA0" w:rsidP="00692DA0">
      <w:pPr>
        <w:ind w:firstLine="360"/>
        <w:jc w:val="both"/>
        <w:rPr>
          <w:iCs/>
        </w:rPr>
      </w:pPr>
    </w:p>
    <w:p w14:paraId="1D662E4A" w14:textId="77777777" w:rsidR="00692DA0" w:rsidRDefault="00692DA0" w:rsidP="00692DA0">
      <w:pPr>
        <w:ind w:firstLine="360"/>
        <w:jc w:val="both"/>
        <w:rPr>
          <w:iCs/>
        </w:rPr>
      </w:pPr>
      <w:r>
        <w:rPr>
          <w:iCs/>
        </w:rPr>
        <w:t xml:space="preserve">Všeobecná hodnota </w:t>
      </w:r>
      <w:r>
        <w:rPr>
          <w:iCs/>
          <w:color w:val="000000" w:themeColor="text1"/>
        </w:rPr>
        <w:t>pozemku parc. č. C KN 3311, vo výmere 1787 m², záhrada</w:t>
      </w:r>
      <w:r w:rsidRPr="00467FAA">
        <w:rPr>
          <w:iCs/>
          <w:color w:val="000000" w:themeColor="text1"/>
        </w:rPr>
        <w:t>,</w:t>
      </w:r>
      <w:r>
        <w:rPr>
          <w:iCs/>
          <w:color w:val="000000" w:themeColor="text1"/>
        </w:rPr>
        <w:t xml:space="preserve"> je</w:t>
      </w:r>
      <w:r w:rsidRPr="00467FAA">
        <w:rPr>
          <w:iCs/>
          <w:color w:val="000000" w:themeColor="text1"/>
        </w:rPr>
        <w:t xml:space="preserve"> vo výške </w:t>
      </w:r>
      <w:r>
        <w:rPr>
          <w:iCs/>
          <w:color w:val="000000" w:themeColor="text1"/>
        </w:rPr>
        <w:t>14 992,93,-</w:t>
      </w:r>
      <w:r w:rsidRPr="00467FAA">
        <w:rPr>
          <w:iCs/>
          <w:color w:val="000000" w:themeColor="text1"/>
        </w:rPr>
        <w:t xml:space="preserve"> €</w:t>
      </w:r>
      <w:r>
        <w:rPr>
          <w:iCs/>
          <w:color w:val="000000" w:themeColor="text1"/>
        </w:rPr>
        <w:t xml:space="preserve">, zaokrúhlene </w:t>
      </w:r>
      <w:r w:rsidRPr="00B44182">
        <w:rPr>
          <w:b/>
          <w:iCs/>
          <w:color w:val="000000" w:themeColor="text1"/>
        </w:rPr>
        <w:t>15 000,00,- €</w:t>
      </w:r>
      <w:r w:rsidRPr="00B44182">
        <w:rPr>
          <w:iCs/>
          <w:color w:val="000000" w:themeColor="text1"/>
        </w:rPr>
        <w:t>,</w:t>
      </w:r>
      <w:r w:rsidRPr="00467FAA">
        <w:rPr>
          <w:iCs/>
          <w:color w:val="000000" w:themeColor="text1"/>
        </w:rPr>
        <w:t xml:space="preserve"> t. j. </w:t>
      </w:r>
      <w:r>
        <w:rPr>
          <w:iCs/>
          <w:color w:val="000000" w:themeColor="text1"/>
        </w:rPr>
        <w:t>8,39</w:t>
      </w:r>
      <w:r w:rsidRPr="00467FAA">
        <w:rPr>
          <w:iCs/>
          <w:color w:val="000000" w:themeColor="text1"/>
        </w:rPr>
        <w:t xml:space="preserve"> €/m², ktorá bola stanovená ako </w:t>
      </w:r>
      <w:r>
        <w:rPr>
          <w:iCs/>
        </w:rPr>
        <w:t>všeobecná hodnota majetku znaleckým posudkom č</w:t>
      </w:r>
      <w:r w:rsidRPr="00820699">
        <w:rPr>
          <w:iCs/>
          <w:color w:val="000000" w:themeColor="text1"/>
        </w:rPr>
        <w:t xml:space="preserve">. </w:t>
      </w:r>
      <w:r>
        <w:rPr>
          <w:iCs/>
          <w:color w:val="000000" w:themeColor="text1"/>
        </w:rPr>
        <w:t>57/2025</w:t>
      </w:r>
      <w:r w:rsidRPr="00820699">
        <w:rPr>
          <w:iCs/>
          <w:color w:val="000000" w:themeColor="text1"/>
        </w:rPr>
        <w:t xml:space="preserve">, zo dňa </w:t>
      </w:r>
      <w:r>
        <w:rPr>
          <w:iCs/>
          <w:color w:val="000000" w:themeColor="text1"/>
        </w:rPr>
        <w:t>13.08.2025</w:t>
      </w:r>
      <w:r w:rsidRPr="00820699">
        <w:rPr>
          <w:iCs/>
          <w:color w:val="000000" w:themeColor="text1"/>
        </w:rPr>
        <w:t xml:space="preserve">, </w:t>
      </w:r>
      <w:r>
        <w:rPr>
          <w:iCs/>
        </w:rPr>
        <w:t>vypracovaným Ing. Igorom Mičkom, znalcom z odboru stavebníctvo.</w:t>
      </w:r>
    </w:p>
    <w:p w14:paraId="740A884C" w14:textId="77777777" w:rsidR="00692DA0" w:rsidRDefault="00692DA0" w:rsidP="00692DA0">
      <w:pPr>
        <w:ind w:firstLine="360"/>
        <w:jc w:val="both"/>
        <w:rPr>
          <w:iCs/>
        </w:rPr>
      </w:pPr>
    </w:p>
    <w:p w14:paraId="531BCD62" w14:textId="77777777" w:rsidR="00692DA0" w:rsidRDefault="00692DA0" w:rsidP="00692DA0">
      <w:pPr>
        <w:ind w:firstLine="360"/>
        <w:jc w:val="both"/>
        <w:rPr>
          <w:iCs/>
        </w:rPr>
      </w:pPr>
    </w:p>
    <w:p w14:paraId="6CA31984" w14:textId="77777777" w:rsidR="00692DA0" w:rsidRDefault="00692DA0" w:rsidP="00692DA0">
      <w:pPr>
        <w:ind w:firstLine="360"/>
        <w:jc w:val="both"/>
        <w:rPr>
          <w:iCs/>
        </w:rPr>
      </w:pPr>
    </w:p>
    <w:p w14:paraId="4816D2E4" w14:textId="77777777" w:rsidR="00692DA0" w:rsidRDefault="00692DA0" w:rsidP="00692DA0">
      <w:pPr>
        <w:ind w:firstLine="360"/>
        <w:jc w:val="both"/>
        <w:rPr>
          <w:iCs/>
        </w:rPr>
      </w:pPr>
    </w:p>
    <w:p w14:paraId="2EA54B12" w14:textId="77777777" w:rsidR="00692DA0" w:rsidRDefault="00692DA0" w:rsidP="00692DA0">
      <w:pPr>
        <w:jc w:val="both"/>
        <w:rPr>
          <w:iCs/>
        </w:rPr>
      </w:pPr>
    </w:p>
    <w:p w14:paraId="163DCE01" w14:textId="77777777" w:rsidR="00692DA0" w:rsidRDefault="00692DA0" w:rsidP="00692DA0">
      <w:pPr>
        <w:jc w:val="both"/>
        <w:rPr>
          <w:iCs/>
        </w:rPr>
      </w:pPr>
    </w:p>
    <w:p w14:paraId="5C14B562" w14:textId="77777777" w:rsidR="00692DA0" w:rsidRDefault="00692DA0" w:rsidP="00692DA0">
      <w:pPr>
        <w:jc w:val="both"/>
        <w:rPr>
          <w:iCs/>
        </w:rPr>
      </w:pPr>
    </w:p>
    <w:p w14:paraId="217F5336" w14:textId="77777777" w:rsidR="00692DA0" w:rsidRDefault="00692DA0" w:rsidP="00692DA0">
      <w:pPr>
        <w:jc w:val="both"/>
        <w:rPr>
          <w:iCs/>
        </w:rPr>
      </w:pPr>
    </w:p>
    <w:p w14:paraId="11021D24" w14:textId="77777777" w:rsidR="00692DA0" w:rsidRDefault="00692DA0" w:rsidP="00692DA0">
      <w:pPr>
        <w:jc w:val="both"/>
        <w:rPr>
          <w:iCs/>
        </w:rPr>
      </w:pPr>
    </w:p>
    <w:p w14:paraId="2FBDBA95" w14:textId="77777777" w:rsidR="00692DA0" w:rsidRDefault="00692DA0" w:rsidP="00692DA0">
      <w:pPr>
        <w:jc w:val="both"/>
        <w:rPr>
          <w:iCs/>
        </w:rPr>
      </w:pPr>
    </w:p>
    <w:p w14:paraId="2CA7F398" w14:textId="77777777" w:rsidR="00692DA0" w:rsidRDefault="00692DA0" w:rsidP="00692DA0">
      <w:pPr>
        <w:jc w:val="center"/>
        <w:rPr>
          <w:b/>
          <w:bCs/>
          <w:iCs/>
          <w:u w:val="single"/>
        </w:rPr>
      </w:pPr>
      <w:r w:rsidRPr="00351C11">
        <w:rPr>
          <w:b/>
          <w:bCs/>
          <w:iCs/>
          <w:u w:val="single"/>
        </w:rPr>
        <w:lastRenderedPageBreak/>
        <w:t>Podmienky</w:t>
      </w:r>
      <w:r>
        <w:rPr>
          <w:b/>
          <w:bCs/>
          <w:iCs/>
          <w:u w:val="single"/>
        </w:rPr>
        <w:t xml:space="preserve"> I. opakovanej</w:t>
      </w:r>
      <w:r w:rsidRPr="00351C11">
        <w:rPr>
          <w:b/>
          <w:bCs/>
          <w:iCs/>
          <w:u w:val="single"/>
        </w:rPr>
        <w:t xml:space="preserve"> obchodnej verejnej súťaže</w:t>
      </w:r>
    </w:p>
    <w:p w14:paraId="4238D1CE" w14:textId="77777777" w:rsidR="00692DA0" w:rsidRDefault="00692DA0" w:rsidP="00692DA0">
      <w:pPr>
        <w:ind w:firstLine="568"/>
        <w:jc w:val="center"/>
        <w:rPr>
          <w:b/>
          <w:bCs/>
          <w:iCs/>
        </w:rPr>
      </w:pPr>
      <w:r w:rsidRPr="00351C11">
        <w:rPr>
          <w:b/>
          <w:bCs/>
          <w:iCs/>
        </w:rPr>
        <w:t>I.</w:t>
      </w:r>
      <w:r>
        <w:rPr>
          <w:b/>
          <w:bCs/>
          <w:iCs/>
        </w:rPr>
        <w:t xml:space="preserve"> </w:t>
      </w:r>
    </w:p>
    <w:p w14:paraId="18D59F89" w14:textId="77777777" w:rsidR="00692DA0" w:rsidRPr="00351C11" w:rsidRDefault="00692DA0" w:rsidP="00692DA0">
      <w:pPr>
        <w:ind w:firstLine="568"/>
        <w:jc w:val="center"/>
        <w:rPr>
          <w:b/>
          <w:bCs/>
          <w:iCs/>
        </w:rPr>
      </w:pPr>
      <w:r w:rsidRPr="00351C11">
        <w:rPr>
          <w:b/>
          <w:bCs/>
          <w:iCs/>
        </w:rPr>
        <w:t>Úvodné ustanovenie</w:t>
      </w:r>
    </w:p>
    <w:p w14:paraId="5655FA20" w14:textId="77777777" w:rsidR="00692DA0" w:rsidRDefault="00692DA0" w:rsidP="00692DA0">
      <w:pPr>
        <w:ind w:firstLine="568"/>
        <w:jc w:val="center"/>
        <w:rPr>
          <w:b/>
          <w:bCs/>
          <w:iCs/>
          <w:u w:val="single"/>
        </w:rPr>
      </w:pPr>
    </w:p>
    <w:p w14:paraId="3B696FAC" w14:textId="2CDC04C8" w:rsidR="00692DA0" w:rsidRDefault="00692DA0" w:rsidP="00692DA0">
      <w:pPr>
        <w:ind w:firstLine="568"/>
        <w:jc w:val="both"/>
        <w:rPr>
          <w:iCs/>
        </w:rPr>
      </w:pPr>
      <w:r>
        <w:rPr>
          <w:iCs/>
        </w:rPr>
        <w:tab/>
        <w:t xml:space="preserve">Predaj nehnuteľnosti sa uskutoční v súlade s platnými právnymi predpismi, Zásadami hospodárenia a nakladania s majetkom obce a s majetkom štátu, ktorý bol zverený Mestu Banská Štiavnica a uznesením Mestského zastupiteľstva v Banskej Štiavnici č.155/2025 zo dňa 30.10.2025 a č. 66/2026 zo dňa 25.06.2026.  </w:t>
      </w:r>
    </w:p>
    <w:p w14:paraId="56EDEF5A" w14:textId="77777777" w:rsidR="00692DA0" w:rsidRDefault="00692DA0" w:rsidP="00692DA0">
      <w:pPr>
        <w:ind w:firstLine="568"/>
        <w:jc w:val="center"/>
        <w:rPr>
          <w:b/>
          <w:bCs/>
          <w:iCs/>
        </w:rPr>
      </w:pPr>
      <w:r>
        <w:rPr>
          <w:b/>
          <w:bCs/>
          <w:iCs/>
        </w:rPr>
        <w:t>II.</w:t>
      </w:r>
    </w:p>
    <w:p w14:paraId="01042FAF" w14:textId="77777777" w:rsidR="00692DA0" w:rsidRDefault="00692DA0" w:rsidP="00692DA0">
      <w:pPr>
        <w:ind w:firstLine="568"/>
        <w:jc w:val="center"/>
        <w:rPr>
          <w:b/>
          <w:bCs/>
          <w:iCs/>
        </w:rPr>
      </w:pPr>
      <w:r>
        <w:rPr>
          <w:b/>
          <w:bCs/>
          <w:iCs/>
        </w:rPr>
        <w:t xml:space="preserve">Predmet I. opakovanej obchodnej verejnej súťaže </w:t>
      </w:r>
    </w:p>
    <w:p w14:paraId="18A5F3D7" w14:textId="77777777" w:rsidR="00692DA0" w:rsidRDefault="00692DA0" w:rsidP="00692DA0">
      <w:pPr>
        <w:ind w:firstLine="568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14:paraId="3188397A" w14:textId="77777777" w:rsidR="00692DA0" w:rsidRPr="0067637A" w:rsidRDefault="00692DA0" w:rsidP="00692DA0">
      <w:pPr>
        <w:jc w:val="both"/>
        <w:rPr>
          <w:iCs/>
        </w:rPr>
      </w:pPr>
      <w:r w:rsidRPr="0067637A">
        <w:rPr>
          <w:b/>
          <w:iCs/>
        </w:rPr>
        <w:t>1.</w:t>
      </w:r>
      <w:r>
        <w:rPr>
          <w:b/>
          <w:iCs/>
        </w:rPr>
        <w:t xml:space="preserve"> </w:t>
      </w:r>
      <w:r w:rsidRPr="0067637A">
        <w:rPr>
          <w:iCs/>
        </w:rPr>
        <w:t>Predmetom Obchodnej verejnej súťaže (ďalej len ako „súťaž“ v prislúchajúcom tvare) je výber najvhodnejšieho návrhu kúpnej zmluvy na kúpu nehnuteľnosti v k. ú. Banská Štiavnica:</w:t>
      </w:r>
    </w:p>
    <w:p w14:paraId="5211CF67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</w:r>
    </w:p>
    <w:p w14:paraId="104E8EF4" w14:textId="77777777" w:rsidR="00692DA0" w:rsidRPr="00B44182" w:rsidRDefault="00692DA0" w:rsidP="00692DA0">
      <w:pPr>
        <w:pStyle w:val="Odsekzoznamu"/>
        <w:numPr>
          <w:ilvl w:val="0"/>
          <w:numId w:val="4"/>
        </w:numPr>
        <w:jc w:val="both"/>
        <w:rPr>
          <w:b/>
          <w:iCs/>
          <w:color w:val="000000" w:themeColor="text1"/>
        </w:rPr>
      </w:pPr>
      <w:r w:rsidRPr="00B44182">
        <w:rPr>
          <w:b/>
          <w:iCs/>
        </w:rPr>
        <w:t xml:space="preserve">pozemok parc. </w:t>
      </w:r>
      <w:r w:rsidRPr="00B44182">
        <w:rPr>
          <w:b/>
          <w:iCs/>
          <w:color w:val="000000" w:themeColor="text1"/>
        </w:rPr>
        <w:t>č. C KN 3311, vo výmere 1787 m², záhrada.</w:t>
      </w:r>
    </w:p>
    <w:p w14:paraId="30CEF16C" w14:textId="77777777" w:rsidR="00692DA0" w:rsidRPr="00B818CF" w:rsidRDefault="00692DA0" w:rsidP="00692DA0">
      <w:pPr>
        <w:jc w:val="both"/>
        <w:rPr>
          <w:b/>
          <w:iCs/>
          <w:color w:val="00B050"/>
        </w:rPr>
      </w:pPr>
    </w:p>
    <w:p w14:paraId="0E107A5A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>Nehnuteľnosť je vedená v katastri nehnuteľností Okresného úradu v Banskej Štiavnici, katastrálny odbor, na LV č.1, pre okres Banská Štiavnica, obec Banská Štiavnica, k.ú. Banská Štiavnica v prospech vlastníka Mesto Banská Štiavnica v 1/1.</w:t>
      </w:r>
    </w:p>
    <w:p w14:paraId="2932986D" w14:textId="77777777" w:rsidR="00692DA0" w:rsidRDefault="00692DA0" w:rsidP="00692DA0">
      <w:pPr>
        <w:jc w:val="both"/>
        <w:rPr>
          <w:iCs/>
        </w:rPr>
      </w:pPr>
    </w:p>
    <w:p w14:paraId="150E5D40" w14:textId="77777777" w:rsidR="00692DA0" w:rsidRDefault="00692DA0" w:rsidP="00692DA0">
      <w:pPr>
        <w:ind w:firstLine="708"/>
        <w:jc w:val="both"/>
        <w:rPr>
          <w:bCs/>
          <w:iCs/>
        </w:rPr>
      </w:pPr>
      <w:r>
        <w:rPr>
          <w:bCs/>
          <w:iCs/>
        </w:rPr>
        <w:t>V zmysle ÚPN sa jedná o obytné územie. Pozemok je umiestnený v zastavanom území mesta a v Pamiatkovej rezervácii. Pozemok je možné odpredať verejnou obchodnou súťažou, pri zachovaní pôvodnej funkcie pozemku, t.j. záhrada. V zmysle ÚPN mesta Banská Štiavnica kap. E podkap. 35.1.1. záväznej časti je bod 7 – nová výstavba rodinných domov, rekreačných chát a chalúp v rámci Pamiatkovej rezervácie je neprípustná.</w:t>
      </w:r>
    </w:p>
    <w:p w14:paraId="631C16F2" w14:textId="77777777" w:rsidR="00692DA0" w:rsidRDefault="00692DA0" w:rsidP="00692DA0">
      <w:pPr>
        <w:jc w:val="both"/>
        <w:rPr>
          <w:iCs/>
        </w:rPr>
      </w:pPr>
    </w:p>
    <w:p w14:paraId="47A932AE" w14:textId="77777777" w:rsidR="00692DA0" w:rsidRDefault="00692DA0" w:rsidP="00692DA0">
      <w:pPr>
        <w:ind w:firstLine="568"/>
        <w:jc w:val="both"/>
        <w:rPr>
          <w:b/>
          <w:bCs/>
          <w:iCs/>
        </w:rPr>
      </w:pPr>
      <w:r>
        <w:rPr>
          <w:b/>
          <w:bCs/>
          <w:iCs/>
        </w:rPr>
        <w:t>Kritérium:</w:t>
      </w:r>
    </w:p>
    <w:p w14:paraId="410A2536" w14:textId="77777777" w:rsidR="00692DA0" w:rsidRDefault="00692DA0" w:rsidP="00692DA0">
      <w:pPr>
        <w:ind w:firstLine="568"/>
        <w:jc w:val="both"/>
        <w:rPr>
          <w:b/>
          <w:bCs/>
          <w:iCs/>
        </w:rPr>
      </w:pPr>
    </w:p>
    <w:p w14:paraId="3D4266F4" w14:textId="77777777" w:rsidR="00692DA0" w:rsidRPr="003F4B4D" w:rsidRDefault="00692DA0" w:rsidP="00692DA0">
      <w:pPr>
        <w:pStyle w:val="Odsekzoznamu"/>
        <w:numPr>
          <w:ilvl w:val="0"/>
          <w:numId w:val="2"/>
        </w:numPr>
        <w:jc w:val="both"/>
        <w:rPr>
          <w:b/>
          <w:bCs/>
          <w:iCs/>
        </w:rPr>
      </w:pPr>
      <w:r>
        <w:rPr>
          <w:b/>
          <w:bCs/>
          <w:iCs/>
        </w:rPr>
        <w:t>najvhodnejšia</w:t>
      </w:r>
      <w:r w:rsidRPr="003F4B4D">
        <w:rPr>
          <w:b/>
          <w:bCs/>
          <w:iCs/>
        </w:rPr>
        <w:t xml:space="preserve"> ponúkaná kúpna cena za 1 m²</w:t>
      </w:r>
    </w:p>
    <w:p w14:paraId="37746C6B" w14:textId="77777777" w:rsidR="00692DA0" w:rsidRDefault="00692DA0" w:rsidP="00692DA0">
      <w:pPr>
        <w:jc w:val="both"/>
        <w:rPr>
          <w:iCs/>
        </w:rPr>
      </w:pPr>
    </w:p>
    <w:p w14:paraId="08700D2E" w14:textId="77777777" w:rsidR="00692DA0" w:rsidRPr="003F4B4D" w:rsidRDefault="00692DA0" w:rsidP="00692DA0">
      <w:pPr>
        <w:pStyle w:val="Odsekzoznamu"/>
        <w:numPr>
          <w:ilvl w:val="0"/>
          <w:numId w:val="2"/>
        </w:numPr>
        <w:jc w:val="both"/>
        <w:rPr>
          <w:iCs/>
        </w:rPr>
      </w:pPr>
      <w:r w:rsidRPr="003F4B4D">
        <w:rPr>
          <w:iCs/>
        </w:rPr>
        <w:t>Minimálna kúpna cena je stanovená nasledovne:</w:t>
      </w:r>
    </w:p>
    <w:p w14:paraId="4DB65C0D" w14:textId="77777777" w:rsidR="00692DA0" w:rsidRDefault="00692DA0" w:rsidP="00692DA0">
      <w:pPr>
        <w:ind w:firstLine="568"/>
        <w:jc w:val="both"/>
        <w:rPr>
          <w:iCs/>
        </w:rPr>
      </w:pPr>
    </w:p>
    <w:p w14:paraId="67F63D5B" w14:textId="0DD18F8B" w:rsidR="00692DA0" w:rsidRDefault="00692DA0" w:rsidP="00692DA0">
      <w:pPr>
        <w:pStyle w:val="Odsekzoznamu"/>
        <w:numPr>
          <w:ilvl w:val="0"/>
          <w:numId w:val="2"/>
        </w:numPr>
        <w:jc w:val="both"/>
        <w:rPr>
          <w:b/>
          <w:bCs/>
          <w:iCs/>
        </w:rPr>
      </w:pPr>
      <w:r>
        <w:rPr>
          <w:b/>
          <w:bCs/>
          <w:iCs/>
        </w:rPr>
        <w:t>50 000</w:t>
      </w:r>
      <w:r w:rsidRPr="003F4B4D">
        <w:rPr>
          <w:b/>
          <w:bCs/>
          <w:iCs/>
        </w:rPr>
        <w:t>,</w:t>
      </w:r>
      <w:r>
        <w:rPr>
          <w:b/>
          <w:bCs/>
          <w:iCs/>
        </w:rPr>
        <w:t>-</w:t>
      </w:r>
      <w:r w:rsidRPr="003F4B4D">
        <w:rPr>
          <w:b/>
          <w:bCs/>
          <w:iCs/>
        </w:rPr>
        <w:t xml:space="preserve"> € (slovom: </w:t>
      </w:r>
      <w:r>
        <w:rPr>
          <w:b/>
          <w:bCs/>
          <w:iCs/>
        </w:rPr>
        <w:t>päťdesiattisíc Eur</w:t>
      </w:r>
      <w:r w:rsidRPr="003F4B4D">
        <w:rPr>
          <w:b/>
          <w:bCs/>
          <w:iCs/>
        </w:rPr>
        <w:t>)</w:t>
      </w:r>
    </w:p>
    <w:p w14:paraId="6C9CB5B5" w14:textId="77777777" w:rsidR="00692DA0" w:rsidRPr="00682A3E" w:rsidRDefault="00692DA0" w:rsidP="00692DA0">
      <w:pPr>
        <w:pStyle w:val="Odsekzoznamu"/>
        <w:rPr>
          <w:b/>
          <w:bCs/>
          <w:iCs/>
        </w:rPr>
      </w:pPr>
    </w:p>
    <w:p w14:paraId="52F3BEF0" w14:textId="77777777" w:rsidR="00692DA0" w:rsidRPr="00682A3E" w:rsidRDefault="00692DA0" w:rsidP="00692DA0">
      <w:pPr>
        <w:ind w:firstLine="568"/>
        <w:jc w:val="both"/>
        <w:rPr>
          <w:bCs/>
          <w:iCs/>
        </w:rPr>
      </w:pPr>
      <w:r w:rsidRPr="00682A3E">
        <w:rPr>
          <w:bCs/>
          <w:iCs/>
        </w:rPr>
        <w:t>Všeobecná hodnota nehnuteľnosti</w:t>
      </w:r>
      <w:r>
        <w:rPr>
          <w:bCs/>
          <w:iCs/>
        </w:rPr>
        <w:t xml:space="preserve"> je určená znaleckým posudkom č. 57/2025 zo dňa 13.08.2025, vypracovaným znalcom z odboru stavebníctvo Ing. Igorom Mičkom, vo výške 14 992,93 €, </w:t>
      </w:r>
      <w:r w:rsidRPr="00BA0EE7">
        <w:rPr>
          <w:b/>
          <w:bCs/>
          <w:iCs/>
        </w:rPr>
        <w:t>zaokrúhlene 15 000,00,- €</w:t>
      </w:r>
      <w:r>
        <w:rPr>
          <w:bCs/>
          <w:iCs/>
        </w:rPr>
        <w:t xml:space="preserve"> ( </w:t>
      </w:r>
      <w:r>
        <w:rPr>
          <w:iCs/>
          <w:color w:val="000000" w:themeColor="text1"/>
        </w:rPr>
        <w:t>8,39</w:t>
      </w:r>
      <w:r w:rsidRPr="00467FAA">
        <w:rPr>
          <w:iCs/>
          <w:color w:val="000000" w:themeColor="text1"/>
        </w:rPr>
        <w:t xml:space="preserve"> €/m²</w:t>
      </w:r>
      <w:r>
        <w:rPr>
          <w:iCs/>
          <w:color w:val="000000" w:themeColor="text1"/>
        </w:rPr>
        <w:t xml:space="preserve"> )</w:t>
      </w:r>
    </w:p>
    <w:p w14:paraId="6BF0E376" w14:textId="77777777" w:rsidR="00692DA0" w:rsidRDefault="00692DA0" w:rsidP="00692DA0">
      <w:pPr>
        <w:ind w:firstLine="568"/>
        <w:jc w:val="both"/>
        <w:rPr>
          <w:b/>
          <w:bCs/>
          <w:iCs/>
        </w:rPr>
      </w:pPr>
    </w:p>
    <w:p w14:paraId="135323C0" w14:textId="77777777" w:rsidR="00692DA0" w:rsidRDefault="00692DA0" w:rsidP="00692DA0">
      <w:pPr>
        <w:ind w:firstLine="568"/>
        <w:jc w:val="both"/>
        <w:rPr>
          <w:iCs/>
        </w:rPr>
      </w:pPr>
      <w:r>
        <w:rPr>
          <w:iCs/>
        </w:rPr>
        <w:t xml:space="preserve">Súťažná komisia zrealizuje vyhodnotenie súťaže, v rámci ktorého preskúma splnenie podmienok OVS jednotlivo u všetkých doručených  návrhov. Navrhovateľov, ktorí nesplnili podmienky OVS, zo súťaže  vylúči, čo im vyhlasovateľ súťaže písomne oznámi s odôvodnením najneskôr do 30 dní od vyhodnotenia súťaže. </w:t>
      </w:r>
    </w:p>
    <w:p w14:paraId="778F3638" w14:textId="77777777" w:rsidR="00692DA0" w:rsidRDefault="00692DA0" w:rsidP="00692DA0">
      <w:pPr>
        <w:ind w:firstLine="568"/>
        <w:jc w:val="both"/>
        <w:rPr>
          <w:iCs/>
        </w:rPr>
      </w:pPr>
    </w:p>
    <w:p w14:paraId="4C1FE865" w14:textId="2FAE3789" w:rsidR="00692DA0" w:rsidRDefault="00692DA0" w:rsidP="00692DA0">
      <w:pPr>
        <w:ind w:firstLine="568"/>
        <w:jc w:val="both"/>
        <w:rPr>
          <w:iCs/>
          <w:u w:val="single"/>
        </w:rPr>
      </w:pPr>
      <w:r w:rsidRPr="00101E38">
        <w:rPr>
          <w:iCs/>
          <w:u w:val="single"/>
        </w:rPr>
        <w:t>Vyhlasovateľ nie</w:t>
      </w:r>
      <w:r>
        <w:rPr>
          <w:iCs/>
          <w:u w:val="single"/>
        </w:rPr>
        <w:t xml:space="preserve"> </w:t>
      </w:r>
      <w:r w:rsidRPr="00101E38">
        <w:rPr>
          <w:iCs/>
          <w:u w:val="single"/>
        </w:rPr>
        <w:t>je platcom DPH.</w:t>
      </w:r>
    </w:p>
    <w:p w14:paraId="7F2353D0" w14:textId="77777777" w:rsidR="00692DA0" w:rsidRDefault="00692DA0" w:rsidP="00692DA0">
      <w:pPr>
        <w:ind w:firstLine="568"/>
        <w:jc w:val="both"/>
        <w:rPr>
          <w:iCs/>
          <w:u w:val="single"/>
        </w:rPr>
      </w:pPr>
    </w:p>
    <w:p w14:paraId="09534CB3" w14:textId="77777777" w:rsidR="00692DA0" w:rsidRPr="008569D0" w:rsidRDefault="00692DA0" w:rsidP="00692DA0">
      <w:pPr>
        <w:ind w:firstLine="568"/>
        <w:jc w:val="both"/>
        <w:rPr>
          <w:b/>
          <w:bCs/>
          <w:iCs/>
          <w:u w:val="single"/>
        </w:rPr>
      </w:pPr>
      <w:r w:rsidRPr="005C18BD">
        <w:rPr>
          <w:b/>
          <w:bCs/>
          <w:iCs/>
          <w:u w:val="single"/>
        </w:rPr>
        <w:t xml:space="preserve">Ďalšie podmienky súťaže:  </w:t>
      </w:r>
    </w:p>
    <w:p w14:paraId="5BB22580" w14:textId="77777777" w:rsidR="00692DA0" w:rsidRPr="00B31E42" w:rsidRDefault="00692DA0" w:rsidP="00692DA0">
      <w:pPr>
        <w:pStyle w:val="Odsekzoznamu"/>
        <w:numPr>
          <w:ilvl w:val="0"/>
          <w:numId w:val="5"/>
        </w:numPr>
        <w:jc w:val="both"/>
        <w:rPr>
          <w:bCs/>
          <w:iCs/>
        </w:rPr>
      </w:pPr>
      <w:r w:rsidRPr="00B31E42">
        <w:rPr>
          <w:bCs/>
          <w:iCs/>
        </w:rPr>
        <w:t>Obchodná verejná súťaž sa začína po zverejnení vyhlásenia obchodnej verejnej súťaže na úradnej tabuli Mesta Banská Štiavnica.</w:t>
      </w:r>
    </w:p>
    <w:p w14:paraId="5C557B5C" w14:textId="77777777" w:rsidR="00692DA0" w:rsidRPr="00B31E42" w:rsidRDefault="00692DA0" w:rsidP="00692DA0">
      <w:pPr>
        <w:pStyle w:val="Odsekzoznamu"/>
        <w:numPr>
          <w:ilvl w:val="0"/>
          <w:numId w:val="5"/>
        </w:numPr>
        <w:suppressAutoHyphens w:val="0"/>
        <w:jc w:val="both"/>
        <w:rPr>
          <w:i/>
          <w:iCs/>
        </w:rPr>
      </w:pPr>
      <w:r w:rsidRPr="00B31E42">
        <w:lastRenderedPageBreak/>
        <w:t>Navrhovateľ môže predložiť najviac jeden návrh na kúpu pozemkov, ktoré sú predmetom súťaže.  Ak podá navrhovateľ viac návrhov, budú všetky jeho návrhy na tento celok zo súťaže vylúčené.</w:t>
      </w:r>
    </w:p>
    <w:p w14:paraId="566A6CC9" w14:textId="77777777" w:rsidR="00692DA0" w:rsidRPr="00E45E40" w:rsidRDefault="00692DA0" w:rsidP="00692DA0">
      <w:pPr>
        <w:pStyle w:val="Odsekzoznamu"/>
        <w:numPr>
          <w:ilvl w:val="0"/>
          <w:numId w:val="5"/>
        </w:numPr>
        <w:suppressAutoHyphens w:val="0"/>
        <w:jc w:val="both"/>
        <w:rPr>
          <w:bCs/>
          <w:i/>
          <w:iCs/>
        </w:rPr>
      </w:pPr>
      <w:r w:rsidRPr="00E45E40">
        <w:rPr>
          <w:bCs/>
        </w:rPr>
        <w:t xml:space="preserve">Požadovaná cena je cena minimálna. </w:t>
      </w:r>
    </w:p>
    <w:p w14:paraId="4BDC383B" w14:textId="77777777" w:rsidR="00692DA0" w:rsidRPr="00B31E42" w:rsidRDefault="00692DA0" w:rsidP="00692DA0">
      <w:pPr>
        <w:pStyle w:val="Odsekzoznamu"/>
        <w:numPr>
          <w:ilvl w:val="0"/>
          <w:numId w:val="5"/>
        </w:numPr>
        <w:suppressAutoHyphens w:val="0"/>
        <w:ind w:left="644"/>
        <w:jc w:val="both"/>
        <w:rPr>
          <w:bCs/>
          <w:i/>
          <w:iCs/>
        </w:rPr>
      </w:pPr>
      <w:r w:rsidRPr="00B31E42">
        <w:rPr>
          <w:bCs/>
        </w:rPr>
        <w:t>Navrhovateľ predloží návrh na formulári, ktorý tvorí prílohu zverejnených podmienok súťaže, vlastnoručne podpísanom.</w:t>
      </w:r>
    </w:p>
    <w:p w14:paraId="5A6607C6" w14:textId="77777777" w:rsidR="00692DA0" w:rsidRPr="00B31E42" w:rsidRDefault="00692DA0" w:rsidP="00692DA0">
      <w:pPr>
        <w:pStyle w:val="Odsekzoznamu"/>
        <w:numPr>
          <w:ilvl w:val="0"/>
          <w:numId w:val="5"/>
        </w:numPr>
        <w:suppressAutoHyphens w:val="0"/>
        <w:ind w:left="644"/>
        <w:jc w:val="both"/>
        <w:rPr>
          <w:bCs/>
          <w:i/>
          <w:iCs/>
        </w:rPr>
      </w:pPr>
      <w:r w:rsidRPr="00B31E42">
        <w:rPr>
          <w:iCs/>
        </w:rPr>
        <w:t>Kúpna cena a náklady súvisiace s predajom budú zaplaten</w:t>
      </w:r>
      <w:r>
        <w:rPr>
          <w:iCs/>
        </w:rPr>
        <w:t>é</w:t>
      </w:r>
      <w:r w:rsidRPr="00B31E42">
        <w:rPr>
          <w:iCs/>
        </w:rPr>
        <w:t xml:space="preserve"> na účet vyhlasovateľa – Mesta Banská Štiavnica, pred podpisom kúpnej zmluvy.</w:t>
      </w:r>
    </w:p>
    <w:p w14:paraId="174516B1" w14:textId="77777777" w:rsidR="00692DA0" w:rsidRPr="00B31E42" w:rsidRDefault="00692DA0" w:rsidP="00692DA0">
      <w:pPr>
        <w:pStyle w:val="Odsekzoznamu"/>
        <w:numPr>
          <w:ilvl w:val="0"/>
          <w:numId w:val="5"/>
        </w:numPr>
        <w:suppressAutoHyphens w:val="0"/>
        <w:ind w:left="644"/>
        <w:jc w:val="both"/>
        <w:rPr>
          <w:bCs/>
          <w:i/>
          <w:iCs/>
        </w:rPr>
      </w:pPr>
      <w:r w:rsidRPr="00B31E42">
        <w:rPr>
          <w:bCs/>
          <w:iCs/>
        </w:rPr>
        <w:t xml:space="preserve">Návrhy do verejnej obchodnej súťaže sa podávajú v elektronickej alebo listinnej podobe. O spôsobe podania rozhodne záujemca. V listinnej podobe je </w:t>
      </w:r>
      <w:r w:rsidRPr="00B31E42">
        <w:rPr>
          <w:iCs/>
        </w:rPr>
        <w:t xml:space="preserve"> potrebné návrh doručiť poštou alebo podať osobne na podateľňu Mestskému úradu v Banskej Štiavnici </w:t>
      </w:r>
      <w:r w:rsidRPr="00B31E42">
        <w:rPr>
          <w:b/>
          <w:bCs/>
          <w:iCs/>
          <w:color w:val="000000" w:themeColor="text1"/>
        </w:rPr>
        <w:t>v termíne do</w:t>
      </w:r>
      <w:r w:rsidRPr="00B31E42">
        <w:rPr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31.07.2026</w:t>
      </w:r>
      <w:r w:rsidRPr="00B31E42">
        <w:rPr>
          <w:b/>
          <w:bCs/>
          <w:iCs/>
          <w:color w:val="000000" w:themeColor="text1"/>
        </w:rPr>
        <w:t xml:space="preserve">, </w:t>
      </w:r>
      <w:r>
        <w:rPr>
          <w:b/>
          <w:bCs/>
          <w:iCs/>
          <w:color w:val="000000" w:themeColor="text1"/>
        </w:rPr>
        <w:t>do 13</w:t>
      </w:r>
      <w:r w:rsidRPr="00B31E42">
        <w:rPr>
          <w:b/>
          <w:bCs/>
          <w:iCs/>
          <w:color w:val="000000" w:themeColor="text1"/>
        </w:rPr>
        <w:t>:00</w:t>
      </w:r>
      <w:r w:rsidRPr="00B31E42">
        <w:rPr>
          <w:iCs/>
          <w:color w:val="000000" w:themeColor="text1"/>
        </w:rPr>
        <w:t xml:space="preserve"> </w:t>
      </w:r>
      <w:r w:rsidRPr="00B31E42">
        <w:rPr>
          <w:b/>
          <w:bCs/>
          <w:iCs/>
          <w:color w:val="000000" w:themeColor="text1"/>
        </w:rPr>
        <w:t>hod</w:t>
      </w:r>
      <w:r w:rsidRPr="00B31E42">
        <w:rPr>
          <w:iCs/>
          <w:color w:val="FF0000"/>
        </w:rPr>
        <w:t xml:space="preserve">.  </w:t>
      </w:r>
      <w:r w:rsidRPr="00B31E42">
        <w:rPr>
          <w:iCs/>
        </w:rPr>
        <w:t xml:space="preserve">v zapečatenej obálke s výrazným označením: </w:t>
      </w:r>
    </w:p>
    <w:p w14:paraId="50843D05" w14:textId="77777777" w:rsidR="00692DA0" w:rsidRPr="00B31E42" w:rsidRDefault="00692DA0" w:rsidP="00692DA0">
      <w:pPr>
        <w:ind w:firstLine="568"/>
        <w:jc w:val="both"/>
        <w:rPr>
          <w:iCs/>
        </w:rPr>
      </w:pPr>
    </w:p>
    <w:p w14:paraId="7C25D5E9" w14:textId="77777777" w:rsidR="00692DA0" w:rsidRPr="00B31E42" w:rsidRDefault="00692DA0" w:rsidP="00692DA0">
      <w:pPr>
        <w:ind w:firstLine="568"/>
        <w:jc w:val="both"/>
        <w:rPr>
          <w:iCs/>
        </w:rPr>
      </w:pPr>
    </w:p>
    <w:p w14:paraId="528C3777" w14:textId="77777777" w:rsidR="00692DA0" w:rsidRPr="00B31E42" w:rsidRDefault="00692DA0" w:rsidP="00692DA0">
      <w:pPr>
        <w:ind w:firstLine="568"/>
        <w:jc w:val="center"/>
        <w:rPr>
          <w:b/>
          <w:bCs/>
          <w:iCs/>
        </w:rPr>
      </w:pPr>
      <w:r w:rsidRPr="00B31E42">
        <w:rPr>
          <w:b/>
          <w:bCs/>
          <w:iCs/>
        </w:rPr>
        <w:t xml:space="preserve">„NEOTVÁRAŤ – návrh na odkúpenie pozemkov – </w:t>
      </w:r>
      <w:r>
        <w:rPr>
          <w:b/>
          <w:bCs/>
          <w:iCs/>
        </w:rPr>
        <w:t>predaj pozemku parc.č. C KN 3311, ul. Vodárenská, Banská Štiavnica</w:t>
      </w:r>
      <w:r w:rsidRPr="00B31E42">
        <w:rPr>
          <w:b/>
          <w:bCs/>
          <w:iCs/>
        </w:rPr>
        <w:t>“</w:t>
      </w:r>
    </w:p>
    <w:p w14:paraId="6838B8C1" w14:textId="77777777" w:rsidR="00692DA0" w:rsidRPr="00B31E42" w:rsidRDefault="00692DA0" w:rsidP="00692DA0">
      <w:pPr>
        <w:ind w:firstLine="568"/>
        <w:jc w:val="center"/>
        <w:rPr>
          <w:b/>
          <w:bCs/>
          <w:iCs/>
        </w:rPr>
      </w:pPr>
    </w:p>
    <w:p w14:paraId="6314ACDC" w14:textId="77777777" w:rsidR="00692DA0" w:rsidRPr="00B31E42" w:rsidRDefault="00692DA0" w:rsidP="00692DA0">
      <w:pPr>
        <w:ind w:firstLine="568"/>
        <w:jc w:val="both"/>
        <w:rPr>
          <w:iCs/>
        </w:rPr>
      </w:pPr>
      <w:r w:rsidRPr="00B31E42">
        <w:rPr>
          <w:iCs/>
        </w:rPr>
        <w:t xml:space="preserve">na adresu:  </w:t>
      </w:r>
    </w:p>
    <w:p w14:paraId="2B387194" w14:textId="77777777" w:rsidR="00692DA0" w:rsidRPr="00B31E42" w:rsidRDefault="00692DA0" w:rsidP="00692DA0">
      <w:pPr>
        <w:ind w:firstLine="568"/>
        <w:jc w:val="both"/>
        <w:rPr>
          <w:iCs/>
        </w:rPr>
      </w:pPr>
    </w:p>
    <w:p w14:paraId="2F6A05B2" w14:textId="77777777" w:rsidR="00692DA0" w:rsidRPr="00B31E42" w:rsidRDefault="00692DA0" w:rsidP="00692DA0">
      <w:pPr>
        <w:ind w:firstLine="568"/>
        <w:jc w:val="both"/>
        <w:rPr>
          <w:bCs/>
          <w:iCs/>
        </w:rPr>
      </w:pPr>
      <w:r w:rsidRPr="00B31E42">
        <w:rPr>
          <w:bCs/>
          <w:iCs/>
        </w:rPr>
        <w:t>Mesto Banská Štiavnica, IČO: 00 320 501</w:t>
      </w:r>
    </w:p>
    <w:p w14:paraId="116949B8" w14:textId="77777777" w:rsidR="00692DA0" w:rsidRPr="00B31E42" w:rsidRDefault="00692DA0" w:rsidP="00692DA0">
      <w:pPr>
        <w:ind w:firstLine="568"/>
        <w:jc w:val="both"/>
        <w:rPr>
          <w:bCs/>
          <w:iCs/>
        </w:rPr>
      </w:pPr>
      <w:r w:rsidRPr="00B31E42">
        <w:rPr>
          <w:bCs/>
          <w:iCs/>
        </w:rPr>
        <w:t>Radničné námestie č. 1</w:t>
      </w:r>
    </w:p>
    <w:p w14:paraId="0F3DD956" w14:textId="77777777" w:rsidR="00692DA0" w:rsidRPr="00B31E42" w:rsidRDefault="00692DA0" w:rsidP="00692DA0">
      <w:pPr>
        <w:ind w:firstLine="568"/>
        <w:jc w:val="both"/>
        <w:rPr>
          <w:bCs/>
          <w:iCs/>
        </w:rPr>
      </w:pPr>
      <w:r w:rsidRPr="00B31E42">
        <w:rPr>
          <w:bCs/>
          <w:iCs/>
        </w:rPr>
        <w:t>969 01 Banská Štiavnica</w:t>
      </w:r>
    </w:p>
    <w:p w14:paraId="52C76247" w14:textId="77777777" w:rsidR="00692DA0" w:rsidRPr="00B31E42" w:rsidRDefault="00692DA0" w:rsidP="00692DA0">
      <w:pPr>
        <w:ind w:firstLine="568"/>
        <w:jc w:val="both"/>
        <w:rPr>
          <w:b/>
          <w:bCs/>
          <w:iCs/>
        </w:rPr>
      </w:pPr>
    </w:p>
    <w:p w14:paraId="461213D0" w14:textId="77777777" w:rsidR="00692DA0" w:rsidRPr="00B31E42" w:rsidRDefault="00692DA0" w:rsidP="00692DA0">
      <w:pPr>
        <w:jc w:val="both"/>
        <w:rPr>
          <w:bCs/>
          <w:iCs/>
        </w:rPr>
      </w:pPr>
      <w:r w:rsidRPr="00B31E42">
        <w:rPr>
          <w:bCs/>
          <w:iCs/>
        </w:rPr>
        <w:t xml:space="preserve">Rozhodujúci je dátum prijatia návrhu na prezentačnej pečiatke podateľne/dátum doručenia návrhu poštou.  Na neskoršie doručené návrhy sa neprihliada. </w:t>
      </w:r>
    </w:p>
    <w:p w14:paraId="3E8EDA1F" w14:textId="77777777" w:rsidR="00692DA0" w:rsidRPr="00B31E42" w:rsidRDefault="00692DA0" w:rsidP="00692DA0">
      <w:pPr>
        <w:ind w:firstLine="568"/>
        <w:jc w:val="both"/>
        <w:rPr>
          <w:b/>
          <w:bCs/>
          <w:iCs/>
        </w:rPr>
      </w:pPr>
    </w:p>
    <w:p w14:paraId="09529CA6" w14:textId="77777777" w:rsidR="00692DA0" w:rsidRPr="00B31E42" w:rsidRDefault="00692DA0" w:rsidP="00692DA0">
      <w:pPr>
        <w:jc w:val="both"/>
        <w:rPr>
          <w:iCs/>
        </w:rPr>
      </w:pPr>
      <w:r w:rsidRPr="00B31E42">
        <w:rPr>
          <w:bCs/>
          <w:iCs/>
        </w:rPr>
        <w:t xml:space="preserve">V prípade zvolenia spôsobu doručenia návrhu do verejnej obchodnej súťaže  elektronicky  prostredníctvom mailu </w:t>
      </w:r>
      <w:r w:rsidRPr="00B31E42">
        <w:rPr>
          <w:iCs/>
        </w:rPr>
        <w:t>je potrebné návrh doručiť návrh na mailovú adresu:</w:t>
      </w:r>
      <w:r>
        <w:rPr>
          <w:rStyle w:val="Hypertextovprepojenie"/>
          <w:rFonts w:eastAsiaTheme="majorEastAsia"/>
        </w:rPr>
        <w:t xml:space="preserve"> </w:t>
      </w:r>
      <w:hyperlink r:id="rId5" w:history="1">
        <w:r w:rsidRPr="00D97595">
          <w:rPr>
            <w:rStyle w:val="Hypertextovprepojenie"/>
            <w:rFonts w:eastAsiaTheme="majorEastAsia"/>
          </w:rPr>
          <w:t>vos.vodarenska@banskastiavnica.sk</w:t>
        </w:r>
      </w:hyperlink>
      <w:r>
        <w:rPr>
          <w:rStyle w:val="Hypertextovprepojenie"/>
          <w:rFonts w:eastAsiaTheme="majorEastAsia"/>
        </w:rPr>
        <w:t xml:space="preserve"> </w:t>
      </w:r>
      <w:r w:rsidRPr="00B31E42">
        <w:rPr>
          <w:iCs/>
        </w:rPr>
        <w:t xml:space="preserve">, </w:t>
      </w:r>
      <w:r w:rsidRPr="00B31E42">
        <w:rPr>
          <w:b/>
          <w:bCs/>
          <w:iCs/>
          <w:color w:val="000000" w:themeColor="text1"/>
        </w:rPr>
        <w:t xml:space="preserve">v termíne do </w:t>
      </w:r>
      <w:r>
        <w:rPr>
          <w:b/>
          <w:bCs/>
          <w:iCs/>
          <w:color w:val="000000" w:themeColor="text1"/>
        </w:rPr>
        <w:t>31.07.2026</w:t>
      </w:r>
      <w:r w:rsidRPr="00B31E42">
        <w:rPr>
          <w:b/>
          <w:bCs/>
          <w:iCs/>
          <w:color w:val="000000" w:themeColor="text1"/>
        </w:rPr>
        <w:t xml:space="preserve">, do 13:00 hod. </w:t>
      </w:r>
      <w:r w:rsidRPr="00B31E42">
        <w:rPr>
          <w:iCs/>
        </w:rPr>
        <w:t>s označením Vec (predmet):</w:t>
      </w:r>
    </w:p>
    <w:p w14:paraId="4150476C" w14:textId="77777777" w:rsidR="00692DA0" w:rsidRPr="00B31E42" w:rsidRDefault="00692DA0" w:rsidP="00692DA0">
      <w:pPr>
        <w:jc w:val="both"/>
        <w:rPr>
          <w:iCs/>
        </w:rPr>
      </w:pPr>
    </w:p>
    <w:p w14:paraId="3FD0E023" w14:textId="77777777" w:rsidR="00692DA0" w:rsidRPr="00B31E42" w:rsidRDefault="00692DA0" w:rsidP="00692DA0">
      <w:pPr>
        <w:ind w:firstLine="568"/>
        <w:jc w:val="center"/>
        <w:rPr>
          <w:b/>
          <w:bCs/>
          <w:iCs/>
        </w:rPr>
      </w:pPr>
      <w:r w:rsidRPr="00B31E42">
        <w:rPr>
          <w:b/>
          <w:bCs/>
          <w:iCs/>
        </w:rPr>
        <w:t xml:space="preserve">„NEOTVÁRAŤ – návrh na odkúpenie pozemkov – </w:t>
      </w:r>
      <w:r>
        <w:rPr>
          <w:b/>
          <w:bCs/>
          <w:iCs/>
        </w:rPr>
        <w:t>predaj pozemku parc.č. C KN 3311, ul. Vodárenská, Banská Štiavnica</w:t>
      </w:r>
      <w:r w:rsidRPr="00B31E42">
        <w:rPr>
          <w:b/>
          <w:bCs/>
          <w:iCs/>
        </w:rPr>
        <w:t>“</w:t>
      </w:r>
    </w:p>
    <w:p w14:paraId="4B3379C1" w14:textId="77777777" w:rsidR="00692DA0" w:rsidRPr="00B31E42" w:rsidRDefault="00692DA0" w:rsidP="00692DA0">
      <w:pPr>
        <w:jc w:val="both"/>
        <w:rPr>
          <w:iCs/>
        </w:rPr>
      </w:pPr>
    </w:p>
    <w:p w14:paraId="10D2AF31" w14:textId="77777777" w:rsidR="00692DA0" w:rsidRPr="00B31E42" w:rsidRDefault="00692DA0" w:rsidP="00692DA0">
      <w:pPr>
        <w:jc w:val="both"/>
        <w:rPr>
          <w:iCs/>
        </w:rPr>
      </w:pPr>
      <w:r w:rsidRPr="00B31E42">
        <w:rPr>
          <w:bCs/>
          <w:iCs/>
        </w:rPr>
        <w:t xml:space="preserve">V prípade zvolenia spôsobu doručenia návrhu do verejnej obchodnej súťaže  </w:t>
      </w:r>
      <w:r w:rsidRPr="00B31E42">
        <w:rPr>
          <w:iCs/>
        </w:rPr>
        <w:t xml:space="preserve">do elektronickej schránky </w:t>
      </w:r>
      <w:r w:rsidRPr="00B31E42">
        <w:rPr>
          <w:iCs/>
          <w:color w:val="000000" w:themeColor="text1"/>
        </w:rPr>
        <w:t xml:space="preserve">vyhlasovateľa </w:t>
      </w:r>
      <w:r>
        <w:rPr>
          <w:b/>
          <w:bCs/>
          <w:iCs/>
          <w:color w:val="000000" w:themeColor="text1"/>
        </w:rPr>
        <w:t>v termíne do 31.07.2026</w:t>
      </w:r>
      <w:r w:rsidRPr="00B31E42">
        <w:rPr>
          <w:b/>
          <w:bCs/>
          <w:iCs/>
          <w:color w:val="000000" w:themeColor="text1"/>
        </w:rPr>
        <w:t xml:space="preserve">, do 13:00 hod. </w:t>
      </w:r>
      <w:r w:rsidRPr="00B31E42">
        <w:rPr>
          <w:iCs/>
        </w:rPr>
        <w:t>s označením Vec (predmet):</w:t>
      </w:r>
    </w:p>
    <w:p w14:paraId="7D97A89D" w14:textId="77777777" w:rsidR="00692DA0" w:rsidRPr="00B31E42" w:rsidRDefault="00692DA0" w:rsidP="00692DA0">
      <w:pPr>
        <w:ind w:firstLine="568"/>
        <w:jc w:val="both"/>
        <w:rPr>
          <w:iCs/>
        </w:rPr>
      </w:pPr>
    </w:p>
    <w:p w14:paraId="3E2C899E" w14:textId="77777777" w:rsidR="00692DA0" w:rsidRDefault="00692DA0" w:rsidP="00692DA0">
      <w:pPr>
        <w:ind w:firstLine="568"/>
        <w:jc w:val="center"/>
        <w:rPr>
          <w:b/>
          <w:bCs/>
          <w:iCs/>
        </w:rPr>
      </w:pPr>
      <w:r w:rsidRPr="00B31E42">
        <w:rPr>
          <w:b/>
          <w:bCs/>
          <w:iCs/>
        </w:rPr>
        <w:t xml:space="preserve">„NEOTVÁRAŤ – návrh na odkúpenie pozemkov – </w:t>
      </w:r>
      <w:r>
        <w:rPr>
          <w:b/>
          <w:bCs/>
          <w:iCs/>
        </w:rPr>
        <w:t>predaj pozemku parc.č. C KN 3311, ul. Vodárenská, Banská Štiavnica</w:t>
      </w:r>
      <w:r w:rsidRPr="00B31E42">
        <w:rPr>
          <w:b/>
          <w:bCs/>
          <w:iCs/>
        </w:rPr>
        <w:t>“</w:t>
      </w:r>
    </w:p>
    <w:p w14:paraId="4DA85288" w14:textId="77777777" w:rsidR="00692DA0" w:rsidRDefault="00692DA0" w:rsidP="00692DA0">
      <w:pPr>
        <w:ind w:firstLine="568"/>
        <w:jc w:val="center"/>
        <w:rPr>
          <w:b/>
          <w:bCs/>
          <w:iCs/>
        </w:rPr>
      </w:pPr>
    </w:p>
    <w:p w14:paraId="4D7306F8" w14:textId="77777777" w:rsidR="00692DA0" w:rsidRDefault="00692DA0" w:rsidP="00692DA0">
      <w:pPr>
        <w:rPr>
          <w:bCs/>
          <w:iCs/>
        </w:rPr>
      </w:pPr>
      <w:r w:rsidRPr="003A5511">
        <w:rPr>
          <w:bCs/>
          <w:iCs/>
          <w:u w:val="single"/>
        </w:rPr>
        <w:t>Rozhodujúci je dátum prijatia návrhu do emailovej</w:t>
      </w:r>
      <w:r>
        <w:rPr>
          <w:bCs/>
          <w:iCs/>
          <w:u w:val="single"/>
        </w:rPr>
        <w:t xml:space="preserve"> schránky mesta alebo do elektronickej schránky vyhlasovateľa.</w:t>
      </w:r>
      <w:r>
        <w:rPr>
          <w:bCs/>
          <w:iCs/>
        </w:rPr>
        <w:t xml:space="preserve"> Na neskoršie doručené návrhy sa neprihliada. </w:t>
      </w:r>
    </w:p>
    <w:p w14:paraId="50DF3095" w14:textId="77777777" w:rsidR="00692DA0" w:rsidRDefault="00692DA0" w:rsidP="00692DA0">
      <w:pPr>
        <w:rPr>
          <w:bCs/>
          <w:iCs/>
        </w:rPr>
      </w:pPr>
    </w:p>
    <w:p w14:paraId="1D57B1D4" w14:textId="77777777" w:rsidR="00692DA0" w:rsidRPr="00B31E42" w:rsidRDefault="00692DA0" w:rsidP="00692DA0">
      <w:pPr>
        <w:pStyle w:val="Odsekzoznamu"/>
        <w:numPr>
          <w:ilvl w:val="0"/>
          <w:numId w:val="5"/>
        </w:numPr>
        <w:jc w:val="both"/>
        <w:rPr>
          <w:iCs/>
        </w:rPr>
      </w:pPr>
      <w:r w:rsidRPr="00B31E42">
        <w:rPr>
          <w:iCs/>
        </w:rPr>
        <w:t>Návrh musí obsahovať:</w:t>
      </w:r>
    </w:p>
    <w:p w14:paraId="484DC27E" w14:textId="77777777" w:rsidR="00692DA0" w:rsidRPr="00B31E42" w:rsidRDefault="00692DA0" w:rsidP="00692DA0">
      <w:pPr>
        <w:pStyle w:val="Odsekzoznamu"/>
        <w:numPr>
          <w:ilvl w:val="0"/>
          <w:numId w:val="6"/>
        </w:numPr>
        <w:jc w:val="both"/>
        <w:rPr>
          <w:iCs/>
        </w:rPr>
      </w:pPr>
      <w:r w:rsidRPr="00B31E42">
        <w:rPr>
          <w:b/>
          <w:bCs/>
          <w:iCs/>
        </w:rPr>
        <w:t xml:space="preserve">presnú identifikáciu navrhovateľa </w:t>
      </w:r>
      <w:r w:rsidRPr="00B31E42">
        <w:rPr>
          <w:iCs/>
        </w:rPr>
        <w:t>takto:</w:t>
      </w:r>
    </w:p>
    <w:p w14:paraId="6A2B499E" w14:textId="77777777" w:rsidR="00692DA0" w:rsidRPr="00B31E42" w:rsidRDefault="00692DA0" w:rsidP="00692DA0">
      <w:pPr>
        <w:pStyle w:val="Odsekzoznamu"/>
        <w:numPr>
          <w:ilvl w:val="0"/>
          <w:numId w:val="1"/>
        </w:numPr>
        <w:jc w:val="both"/>
        <w:rPr>
          <w:iCs/>
          <w:u w:val="single"/>
        </w:rPr>
      </w:pPr>
      <w:r w:rsidRPr="00B31E42">
        <w:rPr>
          <w:iCs/>
          <w:u w:val="single"/>
        </w:rPr>
        <w:t>právnická osoba</w:t>
      </w:r>
    </w:p>
    <w:p w14:paraId="19B4172E" w14:textId="77777777" w:rsidR="00692DA0" w:rsidRPr="00B31E42" w:rsidRDefault="00692DA0" w:rsidP="00692DA0">
      <w:pPr>
        <w:ind w:left="1783"/>
        <w:jc w:val="both"/>
        <w:rPr>
          <w:iCs/>
        </w:rPr>
      </w:pPr>
      <w:r w:rsidRPr="00B31E42">
        <w:rPr>
          <w:iCs/>
        </w:rPr>
        <w:t>obchodné meno, sídlo , IČO, bankové spojenie – číslo účtu (IBAN), štatutárny orgán, alebo;</w:t>
      </w:r>
    </w:p>
    <w:p w14:paraId="2CE9FEF4" w14:textId="77777777" w:rsidR="00692DA0" w:rsidRPr="00B31E42" w:rsidRDefault="00692DA0" w:rsidP="00692DA0">
      <w:pPr>
        <w:jc w:val="both"/>
        <w:rPr>
          <w:iCs/>
        </w:rPr>
      </w:pPr>
    </w:p>
    <w:p w14:paraId="27E695CF" w14:textId="77777777" w:rsidR="00692DA0" w:rsidRPr="00B31E42" w:rsidRDefault="00692DA0" w:rsidP="00692DA0">
      <w:pPr>
        <w:pStyle w:val="Odsekzoznamu"/>
        <w:numPr>
          <w:ilvl w:val="0"/>
          <w:numId w:val="1"/>
        </w:numPr>
        <w:jc w:val="both"/>
        <w:rPr>
          <w:iCs/>
          <w:u w:val="single"/>
        </w:rPr>
      </w:pPr>
      <w:r w:rsidRPr="00B31E42">
        <w:rPr>
          <w:iCs/>
          <w:u w:val="single"/>
        </w:rPr>
        <w:t>fyzická osoba</w:t>
      </w:r>
    </w:p>
    <w:p w14:paraId="540DDE65" w14:textId="77777777" w:rsidR="00692DA0" w:rsidRPr="00710C0D" w:rsidRDefault="00692DA0" w:rsidP="00692DA0">
      <w:pPr>
        <w:ind w:left="1783"/>
        <w:jc w:val="both"/>
        <w:rPr>
          <w:iCs/>
        </w:rPr>
      </w:pPr>
      <w:r w:rsidRPr="00710C0D">
        <w:rPr>
          <w:iCs/>
        </w:rPr>
        <w:lastRenderedPageBreak/>
        <w:t>meno a priezvisko, rodné priezvisko, trvalý pobyt, rodné číslo, bankové spojenie – číslo účtu (IBAN)</w:t>
      </w:r>
    </w:p>
    <w:p w14:paraId="3319AB60" w14:textId="77777777" w:rsidR="00692DA0" w:rsidRPr="00710C0D" w:rsidRDefault="00692DA0" w:rsidP="00692DA0">
      <w:pPr>
        <w:ind w:left="1783"/>
        <w:jc w:val="both"/>
        <w:rPr>
          <w:iCs/>
        </w:rPr>
      </w:pPr>
    </w:p>
    <w:p w14:paraId="7AD03DD0" w14:textId="77777777" w:rsidR="00692DA0" w:rsidRPr="00710C0D" w:rsidRDefault="00692DA0" w:rsidP="00692DA0">
      <w:pPr>
        <w:pStyle w:val="Odsekzoznamu"/>
        <w:numPr>
          <w:ilvl w:val="0"/>
          <w:numId w:val="5"/>
        </w:numPr>
        <w:jc w:val="both"/>
        <w:rPr>
          <w:iCs/>
        </w:rPr>
      </w:pPr>
      <w:r w:rsidRPr="00710C0D">
        <w:rPr>
          <w:iCs/>
        </w:rPr>
        <w:t xml:space="preserve">Vyhodnotenie návrhov súťaže sa uskutoční dňa </w:t>
      </w:r>
      <w:r>
        <w:rPr>
          <w:b/>
          <w:iCs/>
        </w:rPr>
        <w:t>03.09.2026 o 12:30</w:t>
      </w:r>
      <w:r>
        <w:rPr>
          <w:iCs/>
        </w:rPr>
        <w:t xml:space="preserve"> </w:t>
      </w:r>
      <w:r w:rsidRPr="00710C0D">
        <w:rPr>
          <w:iCs/>
        </w:rPr>
        <w:t>v zasad</w:t>
      </w:r>
      <w:r>
        <w:rPr>
          <w:iCs/>
        </w:rPr>
        <w:t>acej miestnosti Mestského úradu</w:t>
      </w:r>
      <w:r w:rsidRPr="00710C0D">
        <w:rPr>
          <w:iCs/>
        </w:rPr>
        <w:t xml:space="preserve"> v Banskej Štiavnici.</w:t>
      </w:r>
    </w:p>
    <w:p w14:paraId="21E060C1" w14:textId="77777777" w:rsidR="00692DA0" w:rsidRPr="00B31E42" w:rsidRDefault="00692DA0" w:rsidP="00692DA0">
      <w:pPr>
        <w:jc w:val="both"/>
        <w:rPr>
          <w:b/>
          <w:bCs/>
          <w:iCs/>
        </w:rPr>
      </w:pPr>
    </w:p>
    <w:p w14:paraId="37ECA042" w14:textId="77777777" w:rsidR="00692DA0" w:rsidRDefault="00692DA0" w:rsidP="00692DA0">
      <w:pPr>
        <w:jc w:val="both"/>
        <w:rPr>
          <w:iCs/>
        </w:rPr>
      </w:pPr>
      <w:r w:rsidRPr="002F3B46">
        <w:rPr>
          <w:bCs/>
          <w:iCs/>
        </w:rPr>
        <w:t xml:space="preserve">      i)</w:t>
      </w:r>
      <w:r>
        <w:rPr>
          <w:b/>
          <w:bCs/>
          <w:iCs/>
        </w:rPr>
        <w:t xml:space="preserve"> </w:t>
      </w:r>
      <w:r>
        <w:rPr>
          <w:iCs/>
        </w:rPr>
        <w:t xml:space="preserve">Vyhlasovateľ si v súlade s § 283 Obchodného zákonníka vyhradzuje právo kedykoľvek zmeniť už zverejnené podmienky súťaže alebo súťaž kedykoľvek zrušiť. V prípade zmeny alebo zrušenia súťaže budú tieto skutočnosti uverejnené spôsobom, akým boli vyhlásené podmienky súťaže. </w:t>
      </w:r>
    </w:p>
    <w:p w14:paraId="0BCCDD25" w14:textId="77777777" w:rsidR="00692DA0" w:rsidRDefault="00692DA0" w:rsidP="00692DA0">
      <w:pPr>
        <w:jc w:val="both"/>
        <w:rPr>
          <w:iCs/>
        </w:rPr>
      </w:pPr>
    </w:p>
    <w:p w14:paraId="4D4C8DC3" w14:textId="77777777" w:rsidR="00692DA0" w:rsidRDefault="00692DA0" w:rsidP="00692DA0">
      <w:pPr>
        <w:jc w:val="both"/>
        <w:rPr>
          <w:iCs/>
        </w:rPr>
      </w:pPr>
      <w:r>
        <w:rPr>
          <w:iCs/>
        </w:rPr>
        <w:t xml:space="preserve">     j</w:t>
      </w:r>
      <w:r w:rsidRPr="003A5511">
        <w:rPr>
          <w:bCs/>
          <w:iCs/>
        </w:rPr>
        <w:t xml:space="preserve">) </w:t>
      </w:r>
      <w:r w:rsidRPr="003A5511">
        <w:rPr>
          <w:iCs/>
        </w:rPr>
        <w:t>V</w:t>
      </w:r>
      <w:r>
        <w:rPr>
          <w:iCs/>
        </w:rPr>
        <w:t xml:space="preserve"> prípade rovnosti ponúkaných najvyšších kúpnych cien za m², vyhlasovateľ bezodkladne formou emailu vyzve navrhovateľov, ktorí túto najvyššiu rovnakú ponúkanú kúpnu cenu ponúkli, aby do 3 pracovných dní od zaslania emailu doručili vyhlasovateľovi doplňujúci návrh (elektronicky, resp. listinne), v ktorom uvedú novú výšku kúpnej ceny za m², pričom platí, že nová minimálna kúpna cena za m² predstavuje najvyššiu ponúknutú cenu, ktorú navrhovatelia zhodne ponúkli. </w:t>
      </w:r>
    </w:p>
    <w:p w14:paraId="0CE749F5" w14:textId="77777777" w:rsidR="00692DA0" w:rsidRDefault="00692DA0" w:rsidP="00692DA0">
      <w:pPr>
        <w:jc w:val="both"/>
        <w:rPr>
          <w:iCs/>
        </w:rPr>
      </w:pPr>
    </w:p>
    <w:p w14:paraId="200D06DC" w14:textId="77777777" w:rsidR="00692DA0" w:rsidRDefault="00692DA0" w:rsidP="00692DA0">
      <w:pPr>
        <w:jc w:val="both"/>
        <w:rPr>
          <w:iCs/>
        </w:rPr>
      </w:pPr>
      <w:r>
        <w:rPr>
          <w:iCs/>
        </w:rPr>
        <w:t xml:space="preserve">    </w:t>
      </w:r>
      <w:r>
        <w:rPr>
          <w:bCs/>
          <w:iCs/>
        </w:rPr>
        <w:t>k</w:t>
      </w:r>
      <w:r w:rsidRPr="00E028DF">
        <w:rPr>
          <w:b/>
          <w:bCs/>
          <w:iCs/>
        </w:rPr>
        <w:t>)</w:t>
      </w:r>
      <w:r>
        <w:rPr>
          <w:b/>
          <w:bCs/>
          <w:iCs/>
        </w:rPr>
        <w:t xml:space="preserve"> </w:t>
      </w:r>
      <w:r>
        <w:rPr>
          <w:iCs/>
        </w:rPr>
        <w:t xml:space="preserve">V prípade rovnosti ponúkaných najvyšších kúpnych cien ponúknutých v postupe </w:t>
      </w:r>
      <w:r>
        <w:rPr>
          <w:b/>
          <w:bCs/>
          <w:iCs/>
        </w:rPr>
        <w:t>podľa písm. j</w:t>
      </w:r>
      <w:r w:rsidRPr="00E028DF">
        <w:rPr>
          <w:b/>
          <w:bCs/>
          <w:iCs/>
        </w:rPr>
        <w:t>),</w:t>
      </w:r>
      <w:r>
        <w:rPr>
          <w:iCs/>
        </w:rPr>
        <w:t xml:space="preserve"> bude za úspešného navrhovateľa považovaný ten navrhovateľ, ktorý z časového hľadiska doručil pôvodný návrh do vyhlásenej OVS skôr. </w:t>
      </w:r>
    </w:p>
    <w:p w14:paraId="2ECCEB02" w14:textId="77777777" w:rsidR="00692DA0" w:rsidRDefault="00692DA0" w:rsidP="00692DA0">
      <w:pPr>
        <w:jc w:val="both"/>
        <w:rPr>
          <w:iCs/>
        </w:rPr>
      </w:pPr>
    </w:p>
    <w:p w14:paraId="06607157" w14:textId="11002608" w:rsidR="00692DA0" w:rsidRDefault="00692DA0" w:rsidP="00692DA0">
      <w:pPr>
        <w:jc w:val="both"/>
        <w:rPr>
          <w:iCs/>
        </w:rPr>
      </w:pPr>
      <w:r>
        <w:rPr>
          <w:iCs/>
        </w:rPr>
        <w:t xml:space="preserve">     </w:t>
      </w:r>
      <w:r w:rsidRPr="0065697C">
        <w:rPr>
          <w:bCs/>
          <w:iCs/>
        </w:rPr>
        <w:t>l)</w:t>
      </w:r>
      <w:r>
        <w:rPr>
          <w:b/>
          <w:bCs/>
          <w:iCs/>
        </w:rPr>
        <w:t xml:space="preserve"> </w:t>
      </w:r>
      <w:r>
        <w:rPr>
          <w:iCs/>
        </w:rPr>
        <w:t xml:space="preserve">Podmienkou účasti na OVS je zloženie zábezpeky </w:t>
      </w:r>
      <w:r w:rsidRPr="006134CD">
        <w:rPr>
          <w:b/>
          <w:iCs/>
        </w:rPr>
        <w:t xml:space="preserve">vo výške </w:t>
      </w:r>
      <w:r w:rsidR="00264A58">
        <w:rPr>
          <w:b/>
          <w:iCs/>
        </w:rPr>
        <w:t>5 000</w:t>
      </w:r>
      <w:r w:rsidRPr="006134CD">
        <w:rPr>
          <w:b/>
          <w:iCs/>
        </w:rPr>
        <w:t>,</w:t>
      </w:r>
      <w:r w:rsidR="00264A58">
        <w:rPr>
          <w:b/>
          <w:iCs/>
        </w:rPr>
        <w:t>-</w:t>
      </w:r>
      <w:r w:rsidRPr="006134CD">
        <w:rPr>
          <w:b/>
          <w:iCs/>
        </w:rPr>
        <w:t xml:space="preserve"> €</w:t>
      </w:r>
      <w:r>
        <w:rPr>
          <w:iCs/>
        </w:rPr>
        <w:t xml:space="preserve"> (slovom: </w:t>
      </w:r>
      <w:r w:rsidR="00264A58">
        <w:rPr>
          <w:iCs/>
        </w:rPr>
        <w:t>päťtisíc eur</w:t>
      </w:r>
      <w:r>
        <w:rPr>
          <w:iCs/>
        </w:rPr>
        <w:t>) a to na bankový účet vyhlasovateľa:</w:t>
      </w:r>
    </w:p>
    <w:p w14:paraId="3CE8C044" w14:textId="77777777" w:rsidR="00692DA0" w:rsidRDefault="00692DA0" w:rsidP="00692DA0">
      <w:pPr>
        <w:jc w:val="both"/>
        <w:rPr>
          <w:iCs/>
        </w:rPr>
      </w:pPr>
    </w:p>
    <w:p w14:paraId="4824CA3E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  <w:t>IBAN: SK53 0200 0000 0000 1452 5422</w:t>
      </w:r>
    </w:p>
    <w:p w14:paraId="466F88AF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  <w:t>Správa pre príjemcu: rodné číslo fyzickej osoby/IČO právnickej osoby</w:t>
      </w:r>
    </w:p>
    <w:p w14:paraId="3FDB8B73" w14:textId="77777777" w:rsidR="00692DA0" w:rsidRDefault="00692DA0" w:rsidP="00692DA0">
      <w:pPr>
        <w:jc w:val="both"/>
        <w:rPr>
          <w:iCs/>
        </w:rPr>
      </w:pPr>
    </w:p>
    <w:p w14:paraId="64818781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  <w:t xml:space="preserve">V prípade neúspechu  v OVS vráti vyhlasovateľ zábezpeku </w:t>
      </w:r>
      <w:r w:rsidRPr="00870B8B">
        <w:rPr>
          <w:b/>
          <w:bCs/>
          <w:iCs/>
        </w:rPr>
        <w:t>v plnej výške do 30 dní</w:t>
      </w:r>
      <w:r>
        <w:rPr>
          <w:iCs/>
        </w:rPr>
        <w:t xml:space="preserve"> odo dňa ukončenia, príp. zrušenia OVS, na účet uvedený v predloženom návrhu. </w:t>
      </w:r>
    </w:p>
    <w:p w14:paraId="583839B3" w14:textId="77777777" w:rsidR="00692DA0" w:rsidRDefault="00692DA0" w:rsidP="00692DA0">
      <w:pPr>
        <w:jc w:val="both"/>
        <w:rPr>
          <w:iCs/>
        </w:rPr>
      </w:pPr>
    </w:p>
    <w:p w14:paraId="000A8011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  <w:t>V prípade, že úspešný navrhovateľ nepristúpi k uzatvoreniu kúpnej zmluvy v lehote</w:t>
      </w:r>
      <w:r>
        <w:rPr>
          <w:b/>
          <w:bCs/>
          <w:iCs/>
        </w:rPr>
        <w:t xml:space="preserve">, </w:t>
      </w:r>
      <w:r>
        <w:rPr>
          <w:iCs/>
        </w:rPr>
        <w:t xml:space="preserve">nárok na vrátenie zábezpeky úspešnému navrhovateľovi zaniká a zábezpeka prepadá  v prospech vyhlasovateľa v plnej výške, s čím navrhovateľ súhlasí a berie na vedomie, čo potvrdí zložením uvedenej zábezpeky. Kúpna cena v zmysle uzatvorenej kúpnej zmluvy  a výška poskytnutej zábezpeky sa čo do rozsahu vzájomne započítajú. </w:t>
      </w:r>
    </w:p>
    <w:p w14:paraId="2DDFBF34" w14:textId="77777777" w:rsidR="00692DA0" w:rsidRDefault="00692DA0" w:rsidP="00692DA0">
      <w:pPr>
        <w:jc w:val="both"/>
        <w:rPr>
          <w:iCs/>
        </w:rPr>
      </w:pPr>
    </w:p>
    <w:p w14:paraId="7BB6FC1D" w14:textId="77777777" w:rsidR="00692DA0" w:rsidRPr="0065697C" w:rsidRDefault="00692DA0" w:rsidP="00692DA0">
      <w:pPr>
        <w:jc w:val="both"/>
        <w:rPr>
          <w:iCs/>
        </w:rPr>
      </w:pPr>
      <w:r>
        <w:rPr>
          <w:iCs/>
        </w:rPr>
        <w:t xml:space="preserve">     </w:t>
      </w:r>
      <w:r w:rsidRPr="0065697C">
        <w:rPr>
          <w:bCs/>
          <w:iCs/>
        </w:rPr>
        <w:t xml:space="preserve">m) </w:t>
      </w:r>
      <w:r w:rsidRPr="0065697C">
        <w:rPr>
          <w:iCs/>
        </w:rPr>
        <w:t xml:space="preserve">Záujemca má možnosť nahliadnuť do znaleckého posudku, ktorý sa nachádza na Mestskom úrade Banská Štiavnica, vyžiadať si bližšie informácie o stave nehnuteľnosti. </w:t>
      </w:r>
    </w:p>
    <w:p w14:paraId="35F2E44A" w14:textId="77777777" w:rsidR="00692DA0" w:rsidRPr="0065697C" w:rsidRDefault="00692DA0" w:rsidP="00692DA0">
      <w:pPr>
        <w:jc w:val="both"/>
        <w:rPr>
          <w:iCs/>
        </w:rPr>
      </w:pPr>
    </w:p>
    <w:p w14:paraId="422CB92F" w14:textId="77777777" w:rsidR="00692DA0" w:rsidRPr="0065697C" w:rsidRDefault="00692DA0" w:rsidP="00692DA0">
      <w:pPr>
        <w:jc w:val="both"/>
        <w:rPr>
          <w:iCs/>
        </w:rPr>
      </w:pPr>
      <w:r>
        <w:rPr>
          <w:iCs/>
        </w:rPr>
        <w:t xml:space="preserve">     </w:t>
      </w:r>
      <w:r w:rsidRPr="0065697C">
        <w:rPr>
          <w:iCs/>
        </w:rPr>
        <w:t>n) Mesto oznámi výsledky súťaže navrhovateľom v lehote do 10 pracovných dní od vyhodnotenia obchodnej verejnej súťaže  komisiou.</w:t>
      </w:r>
    </w:p>
    <w:p w14:paraId="48C912CB" w14:textId="77777777" w:rsidR="00692DA0" w:rsidRPr="0065697C" w:rsidRDefault="00692DA0" w:rsidP="00692DA0">
      <w:pPr>
        <w:jc w:val="both"/>
        <w:rPr>
          <w:iCs/>
        </w:rPr>
      </w:pPr>
    </w:p>
    <w:p w14:paraId="64E2E3F7" w14:textId="4EA51584" w:rsidR="00692DA0" w:rsidRDefault="00692DA0" w:rsidP="00692DA0">
      <w:pPr>
        <w:jc w:val="both"/>
        <w:rPr>
          <w:iCs/>
        </w:rPr>
      </w:pPr>
      <w:r>
        <w:rPr>
          <w:iCs/>
        </w:rPr>
        <w:t xml:space="preserve">     </w:t>
      </w:r>
      <w:r w:rsidRPr="0065697C">
        <w:rPr>
          <w:bCs/>
          <w:iCs/>
        </w:rPr>
        <w:t>o)</w:t>
      </w:r>
      <w:r w:rsidRPr="0065697C">
        <w:rPr>
          <w:iCs/>
        </w:rPr>
        <w:t xml:space="preserve"> Úspešnému navrhovateľovi z OVS bude do 10 pracovných dní odo dňa oznámenia výsledku ob</w:t>
      </w:r>
      <w:r>
        <w:rPr>
          <w:iCs/>
        </w:rPr>
        <w:t>chodnej verejnej súťaže predložený návrh kúpnej zmluvy a bude vyzvaný, aby v termíne do 10 pracovných dní odo dňa doručenia návrhu kúpnej zmluvy podpísal kúpnu zmluvu.</w:t>
      </w:r>
      <w:r w:rsidR="00AB785E">
        <w:rPr>
          <w:iCs/>
        </w:rPr>
        <w:t xml:space="preserve"> </w:t>
      </w:r>
      <w:r>
        <w:rPr>
          <w:iCs/>
        </w:rPr>
        <w:t xml:space="preserve">Cenu za nehnuteľnosť, po odpočítaní zábezpeky, kupujúci uhradí pred podpisom kúpnej zmluvy, k čomu bude úspešný navrhovateľ vyzvaný.  </w:t>
      </w:r>
    </w:p>
    <w:p w14:paraId="6F505BFC" w14:textId="77777777" w:rsidR="00692DA0" w:rsidRDefault="00692DA0" w:rsidP="00692DA0">
      <w:pPr>
        <w:jc w:val="both"/>
        <w:rPr>
          <w:iCs/>
        </w:rPr>
      </w:pPr>
    </w:p>
    <w:p w14:paraId="78E5C9E8" w14:textId="77777777" w:rsidR="00692DA0" w:rsidRDefault="00692DA0" w:rsidP="00692DA0">
      <w:pPr>
        <w:jc w:val="both"/>
        <w:rPr>
          <w:iCs/>
        </w:rPr>
      </w:pPr>
      <w:r>
        <w:rPr>
          <w:iCs/>
        </w:rPr>
        <w:lastRenderedPageBreak/>
        <w:t xml:space="preserve">            p) </w:t>
      </w:r>
      <w:r w:rsidRPr="00035B4A">
        <w:rPr>
          <w:iCs/>
        </w:rPr>
        <w:t>V prípade, ak nedôjde k uzatvoreniu zmluvy z dôvodov na strane kupujúceho, má vyhlasovateľ právo na odstúpenie od OVS bez vrátenia finančnej zábezpeky v prospech víťaza, a vyhlasovateľ má právo uzatvoriť zmluvu v poradí s druhým úspešným uchádzačom, prípadne ďalším uchádzačom v poradí, ak sa nerozhodne inak, pričom ponúknutá cena od ďalšieho úspešného uchádzača je minimálne kúpna cena určená v podmienka</w:t>
      </w:r>
      <w:r>
        <w:rPr>
          <w:iCs/>
        </w:rPr>
        <w:t xml:space="preserve">ch verejnej obchodnej súťaže.  </w:t>
      </w:r>
    </w:p>
    <w:p w14:paraId="227FB0C2" w14:textId="77777777" w:rsidR="00692DA0" w:rsidRDefault="00692DA0" w:rsidP="00692DA0">
      <w:pPr>
        <w:jc w:val="both"/>
        <w:rPr>
          <w:iCs/>
        </w:rPr>
      </w:pPr>
    </w:p>
    <w:p w14:paraId="17ACD679" w14:textId="77777777" w:rsidR="00692DA0" w:rsidRDefault="00692DA0" w:rsidP="00692DA0">
      <w:pPr>
        <w:jc w:val="both"/>
        <w:rPr>
          <w:iCs/>
        </w:rPr>
      </w:pPr>
      <w:r w:rsidRPr="00035B4A">
        <w:rPr>
          <w:iCs/>
        </w:rPr>
        <w:tab/>
      </w:r>
      <w:r w:rsidRPr="00035B4A">
        <w:rPr>
          <w:bCs/>
          <w:iCs/>
        </w:rPr>
        <w:t>q)</w:t>
      </w:r>
      <w:r>
        <w:rPr>
          <w:b/>
          <w:bCs/>
          <w:iCs/>
        </w:rPr>
        <w:t xml:space="preserve"> </w:t>
      </w:r>
      <w:r w:rsidRPr="00870B8B">
        <w:rPr>
          <w:iCs/>
        </w:rPr>
        <w:t>Návrh na vklad do katastra nehnuteľnosti</w:t>
      </w:r>
      <w:r>
        <w:rPr>
          <w:iCs/>
        </w:rPr>
        <w:t xml:space="preserve"> podáva Mesto Banská Štiavnica po uhradení celej kúpnej ceny a prislúchajúcich poplatkov. </w:t>
      </w:r>
      <w:r w:rsidRPr="00870B8B">
        <w:rPr>
          <w:iCs/>
        </w:rPr>
        <w:t xml:space="preserve">  </w:t>
      </w:r>
    </w:p>
    <w:p w14:paraId="5CACAB2F" w14:textId="77777777" w:rsidR="00692DA0" w:rsidRDefault="00692DA0" w:rsidP="00692DA0">
      <w:pPr>
        <w:jc w:val="both"/>
        <w:rPr>
          <w:iCs/>
        </w:rPr>
      </w:pPr>
    </w:p>
    <w:p w14:paraId="673011FF" w14:textId="77777777" w:rsidR="00692DA0" w:rsidRDefault="00692DA0" w:rsidP="00692DA0">
      <w:pPr>
        <w:ind w:firstLine="708"/>
        <w:jc w:val="both"/>
        <w:rPr>
          <w:iCs/>
        </w:rPr>
      </w:pPr>
      <w:r w:rsidRPr="00035B4A">
        <w:rPr>
          <w:iCs/>
        </w:rPr>
        <w:t>r) Mesto</w:t>
      </w:r>
      <w:r w:rsidRPr="00FE45D4">
        <w:rPr>
          <w:iCs/>
        </w:rPr>
        <w:t xml:space="preserve"> Banská Štiavnica zverejní  všetky podané návrhy do obchodnej verejnej súťaže do 10 pracovných dní od uplynutia lehoty na podávanie návrhov po dobu najmenej 30 dní na úradnej tabuli a na webovom sídle obce.</w:t>
      </w:r>
    </w:p>
    <w:p w14:paraId="3A2F615E" w14:textId="77777777" w:rsidR="00692DA0" w:rsidRDefault="00692DA0" w:rsidP="00692DA0">
      <w:pPr>
        <w:ind w:firstLine="708"/>
        <w:jc w:val="both"/>
        <w:rPr>
          <w:iCs/>
        </w:rPr>
      </w:pPr>
    </w:p>
    <w:p w14:paraId="46B7250C" w14:textId="77777777" w:rsidR="00692DA0" w:rsidRPr="00FE45D4" w:rsidRDefault="00692DA0" w:rsidP="00692DA0">
      <w:pPr>
        <w:ind w:firstLine="708"/>
        <w:jc w:val="both"/>
        <w:rPr>
          <w:iCs/>
        </w:rPr>
      </w:pPr>
      <w:r w:rsidRPr="00035B4A">
        <w:rPr>
          <w:iCs/>
        </w:rPr>
        <w:t>s) Ak</w:t>
      </w:r>
      <w:r w:rsidRPr="00FE45D4">
        <w:rPr>
          <w:iCs/>
        </w:rPr>
        <w:t xml:space="preserve"> Mesto Banská Štiavnica zruší verejnú obchodnú súťaž  bezodkladne upovedomí všetkých záujemcov spolu s odôvodnením zrušenia verejnej obchodnej súťaže. Informáciu o zrušení uverejní Mesto Banská Štiavnica spôsobom, akým vyhlásila podmienky verejnej obchodnej súťaže. </w:t>
      </w:r>
    </w:p>
    <w:p w14:paraId="7B15054A" w14:textId="77777777" w:rsidR="00692DA0" w:rsidRPr="00FE45D4" w:rsidRDefault="00692DA0" w:rsidP="00692DA0">
      <w:pPr>
        <w:ind w:firstLine="708"/>
        <w:jc w:val="both"/>
        <w:rPr>
          <w:b/>
          <w:iCs/>
        </w:rPr>
      </w:pPr>
    </w:p>
    <w:p w14:paraId="7078D01B" w14:textId="77777777" w:rsidR="00692DA0" w:rsidRDefault="00692DA0" w:rsidP="00692DA0">
      <w:pPr>
        <w:ind w:firstLine="708"/>
        <w:jc w:val="both"/>
        <w:rPr>
          <w:iCs/>
        </w:rPr>
      </w:pPr>
      <w:r w:rsidRPr="00035B4A">
        <w:rPr>
          <w:iCs/>
        </w:rPr>
        <w:t>t) Mesto</w:t>
      </w:r>
      <w:r w:rsidRPr="00FE45D4">
        <w:rPr>
          <w:iCs/>
        </w:rPr>
        <w:t xml:space="preserve"> Banská Štiavnica oznámi vylúčenie  návrhu z obchodnej verejnej súťaže </w:t>
      </w:r>
      <w:r>
        <w:rPr>
          <w:iCs/>
        </w:rPr>
        <w:t xml:space="preserve">záujemcovi spolu s odôvodnením </w:t>
      </w:r>
      <w:r w:rsidRPr="00FE45D4">
        <w:rPr>
          <w:iCs/>
        </w:rPr>
        <w:t>v lehote do 30 dní od vyhodnotenia návrhov.</w:t>
      </w:r>
      <w:r>
        <w:rPr>
          <w:iCs/>
        </w:rPr>
        <w:br/>
      </w:r>
    </w:p>
    <w:p w14:paraId="65D48F1F" w14:textId="77777777" w:rsidR="00692DA0" w:rsidRPr="00950B9A" w:rsidRDefault="00692DA0" w:rsidP="00692DA0">
      <w:pPr>
        <w:ind w:firstLine="708"/>
        <w:jc w:val="both"/>
        <w:rPr>
          <w:iCs/>
        </w:rPr>
      </w:pPr>
      <w:r w:rsidRPr="00035B4A">
        <w:rPr>
          <w:iCs/>
        </w:rPr>
        <w:t>u) Ak</w:t>
      </w:r>
      <w:r w:rsidRPr="00950B9A">
        <w:rPr>
          <w:iCs/>
        </w:rPr>
        <w:t xml:space="preserve"> podmienky verejnej obchodnej súťaže obsahovali údaje o požadovanej minimálnej cene za prevod nehnuteľnosti, Mestské zastupiteľstvo  na najbližšom zastupiteľstve  vezme na vedomie výsledky verejnej obchodnej súťaže.</w:t>
      </w:r>
    </w:p>
    <w:p w14:paraId="26838715" w14:textId="77777777" w:rsidR="00692DA0" w:rsidRDefault="00692DA0" w:rsidP="00692DA0">
      <w:pPr>
        <w:jc w:val="both"/>
        <w:rPr>
          <w:iCs/>
        </w:rPr>
      </w:pPr>
    </w:p>
    <w:p w14:paraId="1EE1FCE9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</w:r>
      <w:r w:rsidRPr="00035B4A">
        <w:rPr>
          <w:iCs/>
        </w:rPr>
        <w:t>v</w:t>
      </w:r>
      <w:r w:rsidRPr="00035B4A">
        <w:rPr>
          <w:bCs/>
          <w:iCs/>
        </w:rPr>
        <w:t xml:space="preserve">) </w:t>
      </w:r>
      <w:r w:rsidRPr="00035B4A">
        <w:rPr>
          <w:iCs/>
        </w:rPr>
        <w:t>Podľa</w:t>
      </w:r>
      <w:r>
        <w:rPr>
          <w:iCs/>
        </w:rPr>
        <w:t xml:space="preserve"> § 284 ods. 1 Obchodného zákonníka bude do súťaže zahrnutý len ten návrh, ktorého obsah zodpovedá uverejneným podmienkam súťaže. </w:t>
      </w:r>
    </w:p>
    <w:p w14:paraId="5EB026AC" w14:textId="77777777" w:rsidR="00692DA0" w:rsidRDefault="00692DA0" w:rsidP="00692DA0">
      <w:pPr>
        <w:jc w:val="both"/>
        <w:rPr>
          <w:b/>
          <w:bCs/>
          <w:iCs/>
        </w:rPr>
      </w:pPr>
    </w:p>
    <w:p w14:paraId="26C87EE2" w14:textId="77777777" w:rsidR="00692DA0" w:rsidRDefault="00692DA0" w:rsidP="00692DA0">
      <w:pPr>
        <w:jc w:val="both"/>
        <w:rPr>
          <w:iCs/>
        </w:rPr>
      </w:pPr>
      <w:r>
        <w:rPr>
          <w:b/>
          <w:bCs/>
          <w:iCs/>
        </w:rPr>
        <w:tab/>
      </w:r>
      <w:r w:rsidRPr="00035B4A">
        <w:rPr>
          <w:bCs/>
          <w:iCs/>
        </w:rPr>
        <w:t>w)</w:t>
      </w:r>
      <w:r w:rsidRPr="00035B4A">
        <w:rPr>
          <w:iCs/>
        </w:rPr>
        <w:t xml:space="preserve"> Podľa</w:t>
      </w:r>
      <w:r>
        <w:rPr>
          <w:iCs/>
        </w:rPr>
        <w:t xml:space="preserve"> § 284 ods. 2 Obchodného zákonníka do súťaže nemožno zahrnúť návrh, ktorý sa predloží po lehote určenej v podmienkach súťaže. </w:t>
      </w:r>
    </w:p>
    <w:p w14:paraId="74B87B3E" w14:textId="77777777" w:rsidR="00692DA0" w:rsidRDefault="00692DA0" w:rsidP="00692DA0">
      <w:pPr>
        <w:jc w:val="both"/>
        <w:rPr>
          <w:iCs/>
        </w:rPr>
      </w:pPr>
    </w:p>
    <w:p w14:paraId="645CDCE0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</w:r>
      <w:r w:rsidRPr="00035B4A">
        <w:rPr>
          <w:iCs/>
        </w:rPr>
        <w:t>x</w:t>
      </w:r>
      <w:r w:rsidRPr="00035B4A">
        <w:rPr>
          <w:bCs/>
          <w:iCs/>
        </w:rPr>
        <w:t xml:space="preserve">) </w:t>
      </w:r>
      <w:r w:rsidRPr="00035B4A">
        <w:rPr>
          <w:iCs/>
        </w:rPr>
        <w:t>Podľa</w:t>
      </w:r>
      <w:r>
        <w:rPr>
          <w:iCs/>
        </w:rPr>
        <w:t xml:space="preserve"> § 287 ods. 2 Obchodného zákonníka vyhlasovateľ si vyhradzuje právo odmietnuť všetky predložené návrhy. </w:t>
      </w:r>
    </w:p>
    <w:p w14:paraId="5992782E" w14:textId="77777777" w:rsidR="00692DA0" w:rsidRDefault="00692DA0" w:rsidP="00692DA0">
      <w:pPr>
        <w:jc w:val="both"/>
        <w:rPr>
          <w:iCs/>
        </w:rPr>
      </w:pPr>
    </w:p>
    <w:p w14:paraId="631971BF" w14:textId="77777777" w:rsidR="00692DA0" w:rsidRPr="008569D0" w:rsidRDefault="00692DA0" w:rsidP="00692DA0">
      <w:pPr>
        <w:jc w:val="both"/>
        <w:rPr>
          <w:b/>
          <w:bCs/>
          <w:iCs/>
        </w:rPr>
      </w:pPr>
      <w:r>
        <w:rPr>
          <w:iCs/>
        </w:rPr>
        <w:tab/>
      </w:r>
      <w:r w:rsidRPr="00035B4A">
        <w:rPr>
          <w:iCs/>
        </w:rPr>
        <w:t>y</w:t>
      </w:r>
      <w:r w:rsidRPr="00035B4A">
        <w:rPr>
          <w:bCs/>
          <w:iCs/>
        </w:rPr>
        <w:t>)</w:t>
      </w:r>
      <w:r>
        <w:rPr>
          <w:b/>
          <w:bCs/>
          <w:iCs/>
        </w:rPr>
        <w:t xml:space="preserve"> </w:t>
      </w:r>
      <w:r>
        <w:rPr>
          <w:iCs/>
        </w:rPr>
        <w:t xml:space="preserve">Navrhovatelia  nemajú nárok na náhradu nákladov spojených s ich účasťou v súťaži. Nárok na úhradu nákladov spojených s účasťou na súťaži nevzniká ani účastníkovi, ktorý v súťaži zvíťazil.   </w:t>
      </w:r>
      <w:r w:rsidRPr="004C10E1">
        <w:rPr>
          <w:b/>
          <w:bCs/>
          <w:iCs/>
        </w:rPr>
        <w:t xml:space="preserve"> </w:t>
      </w:r>
    </w:p>
    <w:p w14:paraId="622DA1F3" w14:textId="77777777" w:rsidR="00692DA0" w:rsidRDefault="00692DA0" w:rsidP="00692DA0">
      <w:pPr>
        <w:jc w:val="both"/>
        <w:rPr>
          <w:iCs/>
        </w:rPr>
      </w:pPr>
      <w:r>
        <w:rPr>
          <w:b/>
          <w:bCs/>
          <w:iCs/>
        </w:rPr>
        <w:tab/>
      </w:r>
      <w:r w:rsidRPr="004C10E1">
        <w:rPr>
          <w:iCs/>
        </w:rPr>
        <w:t xml:space="preserve">Bližšie informácie k organizácií, zámeru a spôsobu </w:t>
      </w:r>
      <w:r>
        <w:rPr>
          <w:iCs/>
        </w:rPr>
        <w:t xml:space="preserve">predaja majetku mesta môžete získať na tel. č. 045/6949641, na emailovej adrese: </w:t>
      </w:r>
    </w:p>
    <w:p w14:paraId="0BAAC0E5" w14:textId="77777777" w:rsidR="00692DA0" w:rsidRDefault="00000000" w:rsidP="00692DA0">
      <w:pPr>
        <w:jc w:val="both"/>
        <w:rPr>
          <w:iCs/>
        </w:rPr>
      </w:pPr>
      <w:hyperlink r:id="rId6" w:history="1">
        <w:r w:rsidR="00692DA0" w:rsidRPr="00F02F14">
          <w:rPr>
            <w:rStyle w:val="Hypertextovprepojenie"/>
            <w:rFonts w:eastAsiaTheme="majorEastAsia"/>
          </w:rPr>
          <w:t>lucia.jarabekova@banskastiavnica.sk</w:t>
        </w:r>
      </w:hyperlink>
      <w:r w:rsidR="00692DA0">
        <w:rPr>
          <w:iCs/>
        </w:rPr>
        <w:t xml:space="preserve"> , alebo osobne na Mestskom úrade v Banskej Štiavnici. </w:t>
      </w:r>
    </w:p>
    <w:p w14:paraId="30B6CDF6" w14:textId="77777777" w:rsidR="00692DA0" w:rsidRPr="008569D0" w:rsidRDefault="00692DA0" w:rsidP="00692DA0">
      <w:pPr>
        <w:jc w:val="both"/>
        <w:rPr>
          <w:iCs/>
        </w:rPr>
      </w:pPr>
    </w:p>
    <w:p w14:paraId="700815C1" w14:textId="77777777" w:rsidR="00692DA0" w:rsidRDefault="00692DA0" w:rsidP="00692DA0">
      <w:pPr>
        <w:tabs>
          <w:tab w:val="left" w:pos="500"/>
        </w:tabs>
        <w:jc w:val="both"/>
        <w:rPr>
          <w:iCs/>
        </w:rPr>
      </w:pPr>
      <w:r>
        <w:rPr>
          <w:iCs/>
        </w:rPr>
        <w:tab/>
        <w:t>V Banskej Štiavnici, dňa ....................</w:t>
      </w:r>
    </w:p>
    <w:p w14:paraId="01378095" w14:textId="77777777" w:rsidR="00692DA0" w:rsidRDefault="00692DA0" w:rsidP="00692DA0">
      <w:pPr>
        <w:ind w:firstLine="568"/>
        <w:jc w:val="both"/>
        <w:rPr>
          <w:iCs/>
        </w:rPr>
      </w:pPr>
    </w:p>
    <w:p w14:paraId="494C8428" w14:textId="77777777" w:rsidR="00692DA0" w:rsidRPr="00560210" w:rsidRDefault="00692DA0" w:rsidP="00692DA0">
      <w:pPr>
        <w:jc w:val="both"/>
        <w:rPr>
          <w:iCs/>
        </w:rPr>
      </w:pPr>
    </w:p>
    <w:p w14:paraId="1776DCEF" w14:textId="77777777" w:rsidR="00692DA0" w:rsidRPr="004C10E1" w:rsidRDefault="00692DA0" w:rsidP="00692DA0">
      <w:pPr>
        <w:tabs>
          <w:tab w:val="left" w:pos="5890"/>
        </w:tabs>
        <w:ind w:firstLine="568"/>
        <w:jc w:val="both"/>
        <w:rPr>
          <w:iCs/>
        </w:rPr>
      </w:pPr>
      <w:r>
        <w:rPr>
          <w:b/>
          <w:bCs/>
          <w:iCs/>
        </w:rPr>
        <w:tab/>
      </w:r>
      <w:r w:rsidRPr="004C10E1">
        <w:rPr>
          <w:iCs/>
        </w:rPr>
        <w:t>Mgr. Nadežda Babiaková</w:t>
      </w:r>
    </w:p>
    <w:p w14:paraId="46067911" w14:textId="77777777" w:rsidR="00692DA0" w:rsidRPr="008569D0" w:rsidRDefault="00692DA0" w:rsidP="00692DA0">
      <w:pPr>
        <w:tabs>
          <w:tab w:val="left" w:pos="5890"/>
        </w:tabs>
        <w:ind w:firstLine="568"/>
        <w:jc w:val="both"/>
        <w:rPr>
          <w:iCs/>
        </w:rPr>
      </w:pPr>
      <w:r>
        <w:rPr>
          <w:iCs/>
        </w:rPr>
        <w:tab/>
        <w:t xml:space="preserve">      primátorka mesta</w:t>
      </w:r>
    </w:p>
    <w:p w14:paraId="015F5C84" w14:textId="77777777" w:rsidR="00692DA0" w:rsidRDefault="00692DA0" w:rsidP="00692DA0">
      <w:pPr>
        <w:rPr>
          <w:b/>
          <w:bCs/>
          <w:iCs/>
        </w:rPr>
      </w:pPr>
    </w:p>
    <w:p w14:paraId="426CF78A" w14:textId="77777777" w:rsidR="00692DA0" w:rsidRPr="00A36812" w:rsidRDefault="00692DA0" w:rsidP="00692DA0">
      <w:pPr>
        <w:rPr>
          <w:sz w:val="20"/>
          <w:szCs w:val="20"/>
        </w:rPr>
      </w:pPr>
      <w:r w:rsidRPr="00A36812">
        <w:rPr>
          <w:sz w:val="20"/>
          <w:szCs w:val="20"/>
        </w:rPr>
        <w:t>vyvesené dňa: .......................................</w:t>
      </w:r>
    </w:p>
    <w:p w14:paraId="69613CD4" w14:textId="77777777" w:rsidR="00692DA0" w:rsidRPr="00A36812" w:rsidRDefault="00692DA0" w:rsidP="00692DA0">
      <w:pPr>
        <w:rPr>
          <w:sz w:val="20"/>
          <w:szCs w:val="20"/>
        </w:rPr>
      </w:pPr>
    </w:p>
    <w:p w14:paraId="52677232" w14:textId="77777777" w:rsidR="00692DA0" w:rsidRPr="008569D0" w:rsidRDefault="00692DA0" w:rsidP="00692DA0">
      <w:pPr>
        <w:rPr>
          <w:sz w:val="20"/>
          <w:szCs w:val="20"/>
        </w:rPr>
      </w:pPr>
      <w:r w:rsidRPr="00A36812">
        <w:rPr>
          <w:sz w:val="20"/>
          <w:szCs w:val="20"/>
        </w:rPr>
        <w:t>zvesené dňa: ..........</w:t>
      </w:r>
      <w:r>
        <w:rPr>
          <w:sz w:val="20"/>
          <w:szCs w:val="20"/>
        </w:rPr>
        <w:t>...............................</w:t>
      </w:r>
    </w:p>
    <w:p w14:paraId="6594D88E" w14:textId="2B0A5D72" w:rsidR="00692DA0" w:rsidRDefault="00692DA0" w:rsidP="00692DA0">
      <w:pPr>
        <w:tabs>
          <w:tab w:val="left" w:pos="376"/>
        </w:tabs>
        <w:rPr>
          <w:b/>
          <w:bCs/>
          <w:iCs/>
        </w:rPr>
      </w:pPr>
      <w:r>
        <w:rPr>
          <w:b/>
          <w:bCs/>
          <w:iCs/>
        </w:rPr>
        <w:lastRenderedPageBreak/>
        <w:t>Príloha</w:t>
      </w:r>
    </w:p>
    <w:p w14:paraId="1A44AB1C" w14:textId="77777777" w:rsidR="00692DA0" w:rsidRDefault="00692DA0" w:rsidP="00692DA0">
      <w:pPr>
        <w:rPr>
          <w:b/>
          <w:bCs/>
          <w:iCs/>
        </w:rPr>
      </w:pPr>
    </w:p>
    <w:p w14:paraId="57651DBF" w14:textId="77777777" w:rsidR="00692DA0" w:rsidRDefault="00692DA0" w:rsidP="00692DA0">
      <w:pPr>
        <w:jc w:val="center"/>
        <w:rPr>
          <w:b/>
          <w:bCs/>
          <w:iCs/>
        </w:rPr>
      </w:pPr>
      <w:r>
        <w:rPr>
          <w:b/>
          <w:bCs/>
          <w:iCs/>
        </w:rPr>
        <w:t>Súťažný návrh na kúpu pozemku od Mesta Banská Štiavnica na základe I. opakovanej obchodnej verejnej súťaže.</w:t>
      </w:r>
    </w:p>
    <w:p w14:paraId="5D331AA7" w14:textId="77777777" w:rsidR="00692DA0" w:rsidRDefault="00692DA0" w:rsidP="00692DA0">
      <w:pPr>
        <w:rPr>
          <w:iCs/>
        </w:rPr>
      </w:pPr>
    </w:p>
    <w:p w14:paraId="0C925296" w14:textId="77777777" w:rsidR="00692DA0" w:rsidRDefault="00692DA0" w:rsidP="00692DA0">
      <w:pPr>
        <w:jc w:val="both"/>
        <w:rPr>
          <w:b/>
          <w:bCs/>
          <w:iCs/>
        </w:rPr>
      </w:pPr>
      <w:r>
        <w:rPr>
          <w:iCs/>
        </w:rPr>
        <w:t xml:space="preserve">Názov vyhlásenej obchodnej súťaže: </w:t>
      </w:r>
      <w:r w:rsidRPr="00833F60">
        <w:rPr>
          <w:b/>
          <w:iCs/>
        </w:rPr>
        <w:t>„</w:t>
      </w:r>
      <w:r w:rsidRPr="00833F60">
        <w:rPr>
          <w:b/>
          <w:bCs/>
          <w:iCs/>
        </w:rPr>
        <w:t xml:space="preserve">Pozemok </w:t>
      </w:r>
      <w:r>
        <w:rPr>
          <w:b/>
          <w:bCs/>
          <w:iCs/>
        </w:rPr>
        <w:t xml:space="preserve">parc.č. C KN 3311, </w:t>
      </w:r>
      <w:r w:rsidRPr="00833F60">
        <w:rPr>
          <w:b/>
          <w:bCs/>
          <w:iCs/>
        </w:rPr>
        <w:t>o výmere 1787 m</w:t>
      </w:r>
      <w:r w:rsidRPr="00833F60">
        <w:rPr>
          <w:b/>
          <w:bCs/>
          <w:iCs/>
          <w:vertAlign w:val="superscript"/>
        </w:rPr>
        <w:t>2</w:t>
      </w:r>
      <w:r>
        <w:rPr>
          <w:b/>
          <w:bCs/>
          <w:iCs/>
        </w:rPr>
        <w:t>, záhrada</w:t>
      </w:r>
      <w:r w:rsidRPr="00833F60">
        <w:rPr>
          <w:b/>
          <w:bCs/>
          <w:iCs/>
          <w:vertAlign w:val="superscript"/>
        </w:rPr>
        <w:t xml:space="preserve"> </w:t>
      </w:r>
      <w:r w:rsidRPr="00833F60">
        <w:rPr>
          <w:b/>
          <w:bCs/>
          <w:iCs/>
        </w:rPr>
        <w:t>“</w:t>
      </w:r>
      <w:r>
        <w:rPr>
          <w:b/>
          <w:bCs/>
          <w:iCs/>
        </w:rPr>
        <w:t xml:space="preserve"> </w:t>
      </w:r>
    </w:p>
    <w:p w14:paraId="6476F6C4" w14:textId="77777777" w:rsidR="00692DA0" w:rsidRDefault="00692DA0" w:rsidP="00692DA0">
      <w:pPr>
        <w:jc w:val="both"/>
        <w:rPr>
          <w:iCs/>
        </w:rPr>
      </w:pPr>
      <w:r>
        <w:rPr>
          <w:iCs/>
        </w:rPr>
        <w:t xml:space="preserve">(ďalej len ako „OVS“). </w:t>
      </w:r>
    </w:p>
    <w:p w14:paraId="42E5B8D6" w14:textId="77777777" w:rsidR="00692DA0" w:rsidRDefault="00692DA0" w:rsidP="00692DA0">
      <w:pPr>
        <w:jc w:val="both"/>
        <w:rPr>
          <w:iCs/>
        </w:rPr>
      </w:pPr>
    </w:p>
    <w:p w14:paraId="01F0B859" w14:textId="77777777" w:rsidR="00692DA0" w:rsidRPr="004C1FE6" w:rsidRDefault="00692DA0" w:rsidP="00692DA0">
      <w:pPr>
        <w:pStyle w:val="Odsekzoznamu"/>
        <w:numPr>
          <w:ilvl w:val="0"/>
          <w:numId w:val="3"/>
        </w:numPr>
        <w:jc w:val="both"/>
        <w:rPr>
          <w:b/>
          <w:bCs/>
          <w:iCs/>
        </w:rPr>
      </w:pPr>
      <w:r w:rsidRPr="004C1FE6">
        <w:rPr>
          <w:b/>
          <w:bCs/>
          <w:iCs/>
        </w:rPr>
        <w:t>Identifikačné údaje účastníka/ov OVS</w:t>
      </w:r>
    </w:p>
    <w:p w14:paraId="0ADCD034" w14:textId="77777777" w:rsidR="00692DA0" w:rsidRDefault="00692DA0" w:rsidP="00692DA0">
      <w:pPr>
        <w:jc w:val="both"/>
        <w:rPr>
          <w:b/>
          <w:bCs/>
          <w:iCs/>
        </w:rPr>
      </w:pPr>
    </w:p>
    <w:p w14:paraId="542C1244" w14:textId="77777777" w:rsidR="00692DA0" w:rsidRDefault="00692DA0" w:rsidP="00692DA0">
      <w:pPr>
        <w:jc w:val="both"/>
        <w:rPr>
          <w:iCs/>
        </w:rPr>
      </w:pPr>
      <w:r>
        <w:rPr>
          <w:b/>
          <w:bCs/>
          <w:iCs/>
        </w:rPr>
        <w:tab/>
      </w:r>
      <w:r>
        <w:rPr>
          <w:iCs/>
        </w:rPr>
        <w:t xml:space="preserve">fyzická osoba nepodnikateľ: </w:t>
      </w:r>
    </w:p>
    <w:p w14:paraId="39C58E17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</w:r>
    </w:p>
    <w:p w14:paraId="6AE8D947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  <w:t>meno: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</w:p>
    <w:p w14:paraId="01E4593B" w14:textId="77777777" w:rsidR="00692DA0" w:rsidRDefault="00692DA0" w:rsidP="00692DA0">
      <w:pPr>
        <w:jc w:val="both"/>
        <w:rPr>
          <w:iCs/>
        </w:rPr>
      </w:pPr>
      <w:r>
        <w:rPr>
          <w:iCs/>
        </w:rPr>
        <w:tab/>
        <w:t>priezvisko: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</w:p>
    <w:p w14:paraId="303FD738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 xml:space="preserve">rod. meno: 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 xml:space="preserve">adresa trv. pobytu: </w:t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dátum narodenia:</w:t>
      </w:r>
      <w:r>
        <w:rPr>
          <w:iCs/>
        </w:rPr>
        <w:tab/>
        <w:t>........................................................................................................</w:t>
      </w:r>
    </w:p>
    <w:p w14:paraId="1C304E53" w14:textId="77777777" w:rsidR="00692DA0" w:rsidRPr="004C1FE6" w:rsidRDefault="00692DA0" w:rsidP="00692DA0">
      <w:pPr>
        <w:ind w:firstLine="708"/>
        <w:jc w:val="both"/>
        <w:rPr>
          <w:b/>
          <w:bCs/>
          <w:iCs/>
        </w:rPr>
      </w:pPr>
      <w:r>
        <w:rPr>
          <w:iCs/>
        </w:rPr>
        <w:t>rodné číslo: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 xml:space="preserve"> </w:t>
      </w:r>
    </w:p>
    <w:p w14:paraId="04397B81" w14:textId="77777777" w:rsidR="00692DA0" w:rsidRDefault="00692DA0" w:rsidP="00692DA0">
      <w:pPr>
        <w:rPr>
          <w:iCs/>
        </w:rPr>
      </w:pPr>
      <w:r>
        <w:rPr>
          <w:iCs/>
        </w:rPr>
        <w:tab/>
        <w:t>fyzická osoba podnikateľ:</w:t>
      </w:r>
    </w:p>
    <w:p w14:paraId="2C43C3EE" w14:textId="77777777" w:rsidR="00692DA0" w:rsidRDefault="00692DA0" w:rsidP="00692DA0">
      <w:pPr>
        <w:rPr>
          <w:iCs/>
        </w:rPr>
      </w:pPr>
    </w:p>
    <w:p w14:paraId="3EC0408D" w14:textId="77777777" w:rsidR="00692DA0" w:rsidRDefault="00692DA0" w:rsidP="00692DA0">
      <w:pPr>
        <w:rPr>
          <w:iCs/>
        </w:rPr>
      </w:pPr>
      <w:r>
        <w:rPr>
          <w:iCs/>
        </w:rPr>
        <w:tab/>
        <w:t>názov: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</w:t>
      </w:r>
    </w:p>
    <w:p w14:paraId="707938D0" w14:textId="77777777" w:rsidR="00692DA0" w:rsidRDefault="00692DA0" w:rsidP="00692DA0">
      <w:pPr>
        <w:rPr>
          <w:iCs/>
        </w:rPr>
      </w:pPr>
      <w:r>
        <w:rPr>
          <w:iCs/>
        </w:rPr>
        <w:tab/>
        <w:t xml:space="preserve">miesto podnikania: </w:t>
      </w:r>
      <w:r>
        <w:rPr>
          <w:iCs/>
        </w:rPr>
        <w:tab/>
        <w:t>.......................................................................................................</w:t>
      </w:r>
      <w:r>
        <w:rPr>
          <w:iCs/>
        </w:rPr>
        <w:tab/>
        <w:t>IČO: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DIČ: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IČ DPH: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meno: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</w:p>
    <w:p w14:paraId="75856A5C" w14:textId="77777777" w:rsidR="00692DA0" w:rsidRDefault="00692DA0" w:rsidP="00692DA0">
      <w:pPr>
        <w:rPr>
          <w:iCs/>
        </w:rPr>
      </w:pPr>
      <w:r>
        <w:rPr>
          <w:iCs/>
        </w:rPr>
        <w:tab/>
        <w:t xml:space="preserve">priezvisko: 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 xml:space="preserve">rodné priezvisko: </w:t>
      </w:r>
      <w:r>
        <w:rPr>
          <w:iCs/>
        </w:rPr>
        <w:tab/>
        <w:t>........................................................................................................</w:t>
      </w:r>
    </w:p>
    <w:p w14:paraId="1A4E53B8" w14:textId="77777777" w:rsidR="00692DA0" w:rsidRDefault="00692DA0" w:rsidP="00692DA0">
      <w:pPr>
        <w:rPr>
          <w:iCs/>
        </w:rPr>
      </w:pPr>
      <w:r>
        <w:rPr>
          <w:iCs/>
        </w:rPr>
        <w:tab/>
        <w:t xml:space="preserve">dátum narodenia: </w:t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rodné číslo: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adresa trv. pobytu:</w:t>
      </w:r>
      <w:r>
        <w:rPr>
          <w:iCs/>
        </w:rPr>
        <w:tab/>
        <w:t>........................................................................................................</w:t>
      </w:r>
    </w:p>
    <w:p w14:paraId="49EE7CE7" w14:textId="77777777" w:rsidR="00692DA0" w:rsidRDefault="00692DA0" w:rsidP="00692DA0">
      <w:pPr>
        <w:rPr>
          <w:iCs/>
        </w:rPr>
      </w:pPr>
      <w:r>
        <w:rPr>
          <w:iCs/>
        </w:rPr>
        <w:tab/>
        <w:t xml:space="preserve">Potrebné predložiť aktuálny výpis zo živnostenského registra alebo iného registra, ktorým preukazuje oprávnenie na podnikanie. </w:t>
      </w:r>
    </w:p>
    <w:p w14:paraId="5D3A998F" w14:textId="77777777" w:rsidR="00692DA0" w:rsidRDefault="00692DA0" w:rsidP="00692DA0">
      <w:pPr>
        <w:rPr>
          <w:iCs/>
        </w:rPr>
      </w:pPr>
      <w:r>
        <w:rPr>
          <w:iCs/>
        </w:rPr>
        <w:t xml:space="preserve"> </w:t>
      </w:r>
    </w:p>
    <w:p w14:paraId="2C21F584" w14:textId="77777777" w:rsidR="00692DA0" w:rsidRDefault="00692DA0" w:rsidP="00692DA0">
      <w:pPr>
        <w:rPr>
          <w:iCs/>
        </w:rPr>
      </w:pPr>
      <w:r>
        <w:rPr>
          <w:iCs/>
        </w:rPr>
        <w:tab/>
        <w:t xml:space="preserve">právnická osoba: </w:t>
      </w:r>
    </w:p>
    <w:p w14:paraId="2DD49861" w14:textId="77777777" w:rsidR="00692DA0" w:rsidRDefault="00692DA0" w:rsidP="00692DA0">
      <w:pPr>
        <w:rPr>
          <w:iCs/>
        </w:rPr>
      </w:pPr>
      <w:r>
        <w:rPr>
          <w:iCs/>
        </w:rPr>
        <w:tab/>
        <w:t>obchodné meno:</w:t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sídlo: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IČO: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DIČ: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IČ DPH:</w:t>
      </w:r>
      <w:r>
        <w:rPr>
          <w:iCs/>
        </w:rPr>
        <w:tab/>
      </w:r>
      <w:r>
        <w:rPr>
          <w:iCs/>
        </w:rPr>
        <w:tab/>
        <w:t>........................................................................................................</w:t>
      </w:r>
      <w:r>
        <w:rPr>
          <w:iCs/>
        </w:rPr>
        <w:tab/>
        <w:t>štatutárny orgán:</w:t>
      </w:r>
      <w:r>
        <w:rPr>
          <w:iCs/>
        </w:rPr>
        <w:tab/>
        <w:t>........................................................................................................</w:t>
      </w:r>
    </w:p>
    <w:p w14:paraId="4FE68965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 xml:space="preserve">Potrebné priložiť originál alebo overenú fotokópiu výpisu z obchodného registra, alebo iný doklad preukazujúci právnu subjektivitu účastníka (ak ide o právnickú osobu), nie starší ako 3 mesiace. </w:t>
      </w:r>
    </w:p>
    <w:p w14:paraId="5A31BE75" w14:textId="77777777" w:rsidR="00692DA0" w:rsidRDefault="00692DA0" w:rsidP="00692DA0">
      <w:pPr>
        <w:ind w:firstLine="708"/>
        <w:jc w:val="both"/>
        <w:rPr>
          <w:b/>
          <w:bCs/>
          <w:iCs/>
        </w:rPr>
      </w:pPr>
      <w:r w:rsidRPr="00F21A0F">
        <w:rPr>
          <w:b/>
          <w:bCs/>
          <w:iCs/>
        </w:rPr>
        <w:t xml:space="preserve">Kontaktná osoba: </w:t>
      </w:r>
    </w:p>
    <w:p w14:paraId="41647561" w14:textId="77777777" w:rsidR="00692DA0" w:rsidRPr="00F21A0F" w:rsidRDefault="00692DA0" w:rsidP="00692DA0">
      <w:pPr>
        <w:ind w:firstLine="708"/>
        <w:jc w:val="both"/>
        <w:rPr>
          <w:iCs/>
        </w:rPr>
      </w:pPr>
      <w:r w:rsidRPr="00F21A0F">
        <w:rPr>
          <w:iCs/>
        </w:rPr>
        <w:t>Meno:</w:t>
      </w:r>
    </w:p>
    <w:p w14:paraId="45F7F323" w14:textId="77777777" w:rsidR="00692DA0" w:rsidRPr="00F21A0F" w:rsidRDefault="00692DA0" w:rsidP="00692DA0">
      <w:pPr>
        <w:ind w:firstLine="708"/>
        <w:jc w:val="both"/>
        <w:rPr>
          <w:iCs/>
        </w:rPr>
      </w:pPr>
      <w:r w:rsidRPr="00F21A0F">
        <w:rPr>
          <w:iCs/>
        </w:rPr>
        <w:t>Priezvisko:</w:t>
      </w:r>
    </w:p>
    <w:p w14:paraId="54376AF1" w14:textId="77777777" w:rsidR="00692DA0" w:rsidRPr="00F21A0F" w:rsidRDefault="00692DA0" w:rsidP="00692DA0">
      <w:pPr>
        <w:ind w:firstLine="708"/>
        <w:jc w:val="both"/>
        <w:rPr>
          <w:iCs/>
        </w:rPr>
      </w:pPr>
      <w:r w:rsidRPr="00F21A0F">
        <w:rPr>
          <w:iCs/>
        </w:rPr>
        <w:t>Telefón:</w:t>
      </w:r>
    </w:p>
    <w:p w14:paraId="6D0E8899" w14:textId="77777777" w:rsidR="00692DA0" w:rsidRDefault="00692DA0" w:rsidP="00692DA0">
      <w:pPr>
        <w:ind w:firstLine="708"/>
        <w:jc w:val="both"/>
        <w:rPr>
          <w:iCs/>
        </w:rPr>
      </w:pPr>
      <w:r w:rsidRPr="00F21A0F">
        <w:rPr>
          <w:iCs/>
        </w:rPr>
        <w:lastRenderedPageBreak/>
        <w:t>e-mail:</w:t>
      </w:r>
    </w:p>
    <w:p w14:paraId="619B48BF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 xml:space="preserve">_________________________________________________________ </w:t>
      </w:r>
    </w:p>
    <w:p w14:paraId="1D42A845" w14:textId="77777777" w:rsidR="00692DA0" w:rsidRDefault="00692DA0" w:rsidP="00692DA0">
      <w:pPr>
        <w:ind w:firstLine="708"/>
        <w:jc w:val="both"/>
        <w:rPr>
          <w:b/>
          <w:bCs/>
          <w:iCs/>
          <w:sz w:val="16"/>
          <w:szCs w:val="16"/>
        </w:rPr>
      </w:pPr>
      <w:r>
        <w:rPr>
          <w:iCs/>
        </w:rPr>
        <w:t xml:space="preserve">*/**/*** </w:t>
      </w:r>
      <w:r w:rsidRPr="004C1FE6">
        <w:rPr>
          <w:iCs/>
          <w:sz w:val="16"/>
          <w:szCs w:val="16"/>
        </w:rPr>
        <w:t xml:space="preserve">účastník súťaže vyberie len jednu z alternatív, pričom v prípade, ak ide o spoločný návrh viacerých osôb  predloží sa prvá strana súťažného návrhu tak, že na každý list zvlášť sa uvedie každá osoba a spoluvlastnícky podiel, v akom má tá ktorá osoba záujem nadobudnúť pozemok a ďalej sa pokračuje ďalšími stranami súťažného návrhu.   </w:t>
      </w:r>
      <w:r w:rsidRPr="004C1FE6">
        <w:rPr>
          <w:b/>
          <w:bCs/>
          <w:iCs/>
          <w:sz w:val="16"/>
          <w:szCs w:val="16"/>
        </w:rPr>
        <w:tab/>
      </w:r>
    </w:p>
    <w:p w14:paraId="213E3396" w14:textId="77777777" w:rsidR="00692DA0" w:rsidRPr="004C1FE6" w:rsidRDefault="00692DA0" w:rsidP="00692DA0">
      <w:pPr>
        <w:jc w:val="both"/>
        <w:rPr>
          <w:b/>
          <w:bCs/>
          <w:iCs/>
          <w:sz w:val="16"/>
          <w:szCs w:val="16"/>
        </w:rPr>
      </w:pPr>
      <w:r w:rsidRPr="004C1FE6">
        <w:rPr>
          <w:b/>
          <w:bCs/>
          <w:iCs/>
          <w:sz w:val="16"/>
          <w:szCs w:val="16"/>
        </w:rPr>
        <w:tab/>
      </w:r>
    </w:p>
    <w:p w14:paraId="6A4DD722" w14:textId="77777777" w:rsidR="00692DA0" w:rsidRDefault="00692DA0" w:rsidP="00692DA0">
      <w:pPr>
        <w:ind w:firstLine="708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</w:rPr>
        <w:t xml:space="preserve">2) </w:t>
      </w:r>
      <w:r>
        <w:rPr>
          <w:iCs/>
        </w:rPr>
        <w:t>Ako účastník obchodnej verejnej súťaže týmto vyhlasujem, že nemám žiadne neuhradené finančné záväzky po lehote splatnosti a ani iné záväzky po uplynutí lehoty na plnenie voči mestu alebo voči mestom zriadeným, alebo záložným právnickým osobám.</w:t>
      </w:r>
      <w:r w:rsidRPr="004C1FE6">
        <w:rPr>
          <w:b/>
          <w:bCs/>
          <w:iCs/>
          <w:sz w:val="16"/>
          <w:szCs w:val="16"/>
        </w:rPr>
        <w:tab/>
      </w:r>
    </w:p>
    <w:p w14:paraId="474324CB" w14:textId="77777777" w:rsidR="00692DA0" w:rsidRDefault="00692DA0" w:rsidP="00692DA0">
      <w:pPr>
        <w:ind w:firstLine="708"/>
        <w:jc w:val="both"/>
        <w:rPr>
          <w:b/>
          <w:bCs/>
          <w:iCs/>
          <w:sz w:val="16"/>
          <w:szCs w:val="16"/>
        </w:rPr>
      </w:pPr>
    </w:p>
    <w:p w14:paraId="75E759BB" w14:textId="77777777" w:rsidR="00692DA0" w:rsidRDefault="00692DA0" w:rsidP="00692DA0">
      <w:pPr>
        <w:pStyle w:val="Odsekzoznamu"/>
        <w:jc w:val="both"/>
        <w:rPr>
          <w:iCs/>
        </w:rPr>
      </w:pPr>
      <w:r>
        <w:rPr>
          <w:b/>
          <w:bCs/>
          <w:iCs/>
        </w:rPr>
        <w:t xml:space="preserve">3) </w:t>
      </w:r>
      <w:r>
        <w:rPr>
          <w:iCs/>
        </w:rPr>
        <w:t>Ako účastník obchodnej verejnej súťaže navrhujem túto kúpnu cenu:</w:t>
      </w:r>
    </w:p>
    <w:p w14:paraId="476A60E8" w14:textId="77777777" w:rsidR="00692DA0" w:rsidRPr="009439AE" w:rsidRDefault="00692DA0" w:rsidP="00692DA0">
      <w:pPr>
        <w:ind w:firstLine="708"/>
        <w:jc w:val="both"/>
        <w:rPr>
          <w:iCs/>
        </w:rPr>
      </w:pPr>
      <w:r w:rsidRPr="009439AE">
        <w:rPr>
          <w:iCs/>
        </w:rPr>
        <w:t>.................</w:t>
      </w:r>
      <w:r>
        <w:rPr>
          <w:iCs/>
        </w:rPr>
        <w:t>.....................</w:t>
      </w:r>
      <w:r w:rsidRPr="009439AE">
        <w:rPr>
          <w:iCs/>
        </w:rPr>
        <w:t xml:space="preserve"> € vrátane DPH za m². </w:t>
      </w:r>
    </w:p>
    <w:p w14:paraId="5714756D" w14:textId="77777777" w:rsidR="00692DA0" w:rsidRDefault="00692DA0" w:rsidP="00692DA0">
      <w:pPr>
        <w:pStyle w:val="Odsekzoznamu"/>
        <w:jc w:val="both"/>
        <w:rPr>
          <w:iCs/>
        </w:rPr>
      </w:pPr>
    </w:p>
    <w:p w14:paraId="46E9CBEF" w14:textId="77777777" w:rsidR="00692DA0" w:rsidRDefault="00692DA0" w:rsidP="00692DA0">
      <w:pPr>
        <w:ind w:firstLine="708"/>
        <w:jc w:val="both"/>
        <w:rPr>
          <w:iCs/>
        </w:rPr>
      </w:pPr>
      <w:r w:rsidRPr="007518D8">
        <w:rPr>
          <w:b/>
          <w:bCs/>
          <w:iCs/>
        </w:rPr>
        <w:t xml:space="preserve">4) </w:t>
      </w:r>
      <w:r w:rsidRPr="007518D8">
        <w:rPr>
          <w:iCs/>
        </w:rPr>
        <w:t>Ako účastník obchodnej verejnej súťaže sa týmto zaväzujem uhradiť kúpnu cenu tak, že kúpna cena</w:t>
      </w:r>
      <w:r>
        <w:rPr>
          <w:iCs/>
        </w:rPr>
        <w:t xml:space="preserve"> po odpočítaní zloženej zábezpeky na účet vyhlasovateľa</w:t>
      </w:r>
      <w:r w:rsidRPr="007518D8">
        <w:rPr>
          <w:iCs/>
        </w:rPr>
        <w:t xml:space="preserve"> za konkrétny pozemok</w:t>
      </w:r>
      <w:r>
        <w:rPr>
          <w:iCs/>
        </w:rPr>
        <w:t xml:space="preserve">, bude zaplatená  na účet vyhlasovateľa – Mesta Banská Štiavnica, pred podpisom kúpnej zmluvy a beriem na vedomie a súhlasím s tým, že Mesto Banská Štiavnica do 15 pracovných dní po podpísaní kúpnej zmluvy podá návrh na vklad vlastníckeho práva ku konkrétnemu pozemku  do  katastra nehnuteľností, ako aj s tým, že jeden originál kúpnej zmluvy mi mesto odovzdá pri podpise kúpnych zmlúv.  </w:t>
      </w:r>
    </w:p>
    <w:p w14:paraId="12417AE6" w14:textId="77777777" w:rsidR="00692DA0" w:rsidRDefault="00692DA0" w:rsidP="00692DA0">
      <w:pPr>
        <w:ind w:firstLine="708"/>
        <w:jc w:val="both"/>
        <w:rPr>
          <w:iCs/>
        </w:rPr>
      </w:pPr>
    </w:p>
    <w:p w14:paraId="751492AF" w14:textId="77777777" w:rsidR="00692DA0" w:rsidRDefault="00692DA0" w:rsidP="00692DA0">
      <w:pPr>
        <w:ind w:firstLine="708"/>
        <w:jc w:val="both"/>
        <w:rPr>
          <w:iCs/>
        </w:rPr>
      </w:pPr>
      <w:r w:rsidRPr="007518D8">
        <w:rPr>
          <w:b/>
          <w:bCs/>
          <w:iCs/>
        </w:rPr>
        <w:t>5)</w:t>
      </w:r>
      <w:r>
        <w:rPr>
          <w:b/>
          <w:bCs/>
          <w:iCs/>
        </w:rPr>
        <w:t xml:space="preserve"> </w:t>
      </w:r>
      <w:r w:rsidRPr="007518D8">
        <w:rPr>
          <w:b/>
          <w:bCs/>
          <w:iCs/>
        </w:rPr>
        <w:t xml:space="preserve"> </w:t>
      </w:r>
      <w:r>
        <w:rPr>
          <w:iCs/>
        </w:rPr>
        <w:t>Ako účastník obchodnej verejnej súťaže týmto vyhlasujem, že beriem na vedomie a výslovne súhlasím, že ak ako víťaz obchodnej verejnej súťaže nepristúpim k podpisu kúpnej zmluvy</w:t>
      </w:r>
      <w:r w:rsidRPr="007518D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v zmysle podmienok obchodnej verejnej súťaže (písm. l) podmienok OVS), </w:t>
      </w:r>
      <w:r w:rsidRPr="002557CD">
        <w:rPr>
          <w:iCs/>
        </w:rPr>
        <w:t xml:space="preserve">nárok na vrátenie zábezpeky </w:t>
      </w:r>
      <w:r>
        <w:rPr>
          <w:iCs/>
        </w:rPr>
        <w:t>mi</w:t>
      </w:r>
      <w:r w:rsidRPr="002557CD">
        <w:rPr>
          <w:iCs/>
        </w:rPr>
        <w:t xml:space="preserve"> zaniká a zábezpeka prepadá  v prospech vyhlasovateľa v plnej výške</w:t>
      </w:r>
      <w:r>
        <w:rPr>
          <w:iCs/>
        </w:rPr>
        <w:t>.</w:t>
      </w:r>
    </w:p>
    <w:p w14:paraId="314C2834" w14:textId="77777777" w:rsidR="00692DA0" w:rsidRDefault="00692DA0" w:rsidP="00692DA0">
      <w:pPr>
        <w:ind w:firstLine="708"/>
        <w:jc w:val="both"/>
        <w:rPr>
          <w:iCs/>
        </w:rPr>
      </w:pPr>
    </w:p>
    <w:p w14:paraId="51AF2AA2" w14:textId="77777777" w:rsidR="00692DA0" w:rsidRDefault="00692DA0" w:rsidP="00692DA0">
      <w:pPr>
        <w:ind w:firstLine="708"/>
        <w:jc w:val="both"/>
        <w:rPr>
          <w:iCs/>
        </w:rPr>
      </w:pPr>
      <w:r w:rsidRPr="002557CD">
        <w:rPr>
          <w:b/>
          <w:bCs/>
          <w:iCs/>
        </w:rPr>
        <w:t>6)</w:t>
      </w:r>
      <w:r>
        <w:rPr>
          <w:b/>
          <w:bCs/>
          <w:iCs/>
        </w:rPr>
        <w:t xml:space="preserve"> </w:t>
      </w:r>
      <w:r>
        <w:rPr>
          <w:iCs/>
        </w:rPr>
        <w:t xml:space="preserve">Ako účastník obchodnej verejnej súťaže týmto výslovne súhlasím so spracovaním osobných údajov v zmysle zákona č. 18/2018 Z.z. o ochrane osobných údajov a o zmene doplnení niektorých zákonov v znení neskorších predpisov, a to na účely obchodnej verejnej súťaže  a prípadne aj na účely uzatvorenia kúpnej zmluvy ku konkrétnemu pozemku a návrhu na vklad vlastníckeho práva do katastra nehnuteľností. </w:t>
      </w:r>
    </w:p>
    <w:p w14:paraId="4803573A" w14:textId="77777777" w:rsidR="00692DA0" w:rsidRDefault="00692DA0" w:rsidP="00692DA0">
      <w:pPr>
        <w:ind w:firstLine="708"/>
        <w:jc w:val="both"/>
        <w:rPr>
          <w:iCs/>
        </w:rPr>
      </w:pPr>
    </w:p>
    <w:p w14:paraId="433625C2" w14:textId="77777777" w:rsidR="00692DA0" w:rsidRDefault="00692DA0" w:rsidP="00692DA0">
      <w:pPr>
        <w:ind w:firstLine="708"/>
        <w:jc w:val="both"/>
        <w:rPr>
          <w:iCs/>
        </w:rPr>
      </w:pPr>
      <w:r w:rsidRPr="00E77328">
        <w:rPr>
          <w:b/>
          <w:bCs/>
          <w:iCs/>
        </w:rPr>
        <w:t xml:space="preserve">7)  </w:t>
      </w:r>
      <w:r>
        <w:rPr>
          <w:iCs/>
        </w:rPr>
        <w:t xml:space="preserve">Ako účastník obchodnej verejnej súťaže sa týmto zaväzujem uhradiť mestu Banská Štiavnica ako predávajúcemu náklady spojené s vypracovaním znaleckého posudku vo výške 80,00 € a s úhradou správneho poplatku za podanie návrhu na vklad vlastníckeho práva do katastra nehnuteľností vo výške 100,00 € (ak budem v obchodnej verejnej súťaži úspešný).  </w:t>
      </w:r>
    </w:p>
    <w:p w14:paraId="0F536D94" w14:textId="77777777" w:rsidR="00692DA0" w:rsidRDefault="00692DA0" w:rsidP="00692DA0">
      <w:pPr>
        <w:ind w:firstLine="708"/>
        <w:jc w:val="both"/>
        <w:rPr>
          <w:iCs/>
        </w:rPr>
      </w:pPr>
    </w:p>
    <w:p w14:paraId="0E9F820A" w14:textId="77777777" w:rsidR="00692DA0" w:rsidRDefault="00692DA0" w:rsidP="00692DA0">
      <w:pPr>
        <w:ind w:firstLine="708"/>
        <w:jc w:val="both"/>
        <w:rPr>
          <w:iCs/>
        </w:rPr>
      </w:pPr>
      <w:r w:rsidRPr="005423FF">
        <w:rPr>
          <w:b/>
          <w:bCs/>
          <w:iCs/>
        </w:rPr>
        <w:t>8)</w:t>
      </w:r>
      <w:r>
        <w:rPr>
          <w:b/>
          <w:bCs/>
          <w:iCs/>
        </w:rPr>
        <w:t xml:space="preserve"> </w:t>
      </w:r>
      <w:r>
        <w:rPr>
          <w:iCs/>
        </w:rPr>
        <w:t xml:space="preserve">Ako účastník obchodnej verejnej súťaže týmto vyhlasujem, že mi je faktický  a právny stav pozemku tvoriaci predmet obchodnej verejnej súťaže dobre známy. </w:t>
      </w:r>
    </w:p>
    <w:p w14:paraId="184C60C0" w14:textId="77777777" w:rsidR="00692DA0" w:rsidRDefault="00692DA0" w:rsidP="00692DA0">
      <w:pPr>
        <w:ind w:firstLine="708"/>
        <w:jc w:val="both"/>
        <w:rPr>
          <w:iCs/>
        </w:rPr>
      </w:pPr>
    </w:p>
    <w:p w14:paraId="4528522F" w14:textId="77777777" w:rsidR="00692DA0" w:rsidRDefault="00692DA0" w:rsidP="00692DA0">
      <w:pPr>
        <w:ind w:firstLine="708"/>
        <w:jc w:val="both"/>
        <w:rPr>
          <w:iCs/>
        </w:rPr>
      </w:pPr>
      <w:r w:rsidRPr="00CC6DC1">
        <w:rPr>
          <w:b/>
          <w:bCs/>
          <w:iCs/>
        </w:rPr>
        <w:t>9)</w:t>
      </w:r>
      <w:r>
        <w:rPr>
          <w:b/>
          <w:bCs/>
          <w:iCs/>
        </w:rPr>
        <w:t xml:space="preserve"> </w:t>
      </w:r>
      <w:r>
        <w:rPr>
          <w:iCs/>
        </w:rPr>
        <w:t xml:space="preserve">Ako účastník obchodnej verejnej súťaže sa týmto zaväzujem, že konkrétny pozemok od mesta Banská Štiavnica (v prípade, ak budem v obchodnej verejnej súťaži úspešný) odkúpim tak, ako stojí a leží. </w:t>
      </w:r>
    </w:p>
    <w:p w14:paraId="36E5A3E6" w14:textId="77777777" w:rsidR="00692DA0" w:rsidRDefault="00692DA0" w:rsidP="00692DA0">
      <w:pPr>
        <w:ind w:firstLine="708"/>
        <w:jc w:val="both"/>
        <w:rPr>
          <w:iCs/>
        </w:rPr>
      </w:pPr>
    </w:p>
    <w:p w14:paraId="22CD8BB1" w14:textId="77777777" w:rsidR="00692DA0" w:rsidRDefault="00692DA0" w:rsidP="00692DA0">
      <w:pPr>
        <w:ind w:firstLine="708"/>
        <w:jc w:val="both"/>
        <w:rPr>
          <w:iCs/>
        </w:rPr>
      </w:pPr>
      <w:r w:rsidRPr="00CC6DC1">
        <w:rPr>
          <w:b/>
          <w:bCs/>
          <w:iCs/>
        </w:rPr>
        <w:t>1</w:t>
      </w:r>
      <w:r>
        <w:rPr>
          <w:b/>
          <w:bCs/>
          <w:iCs/>
        </w:rPr>
        <w:t>0</w:t>
      </w:r>
      <w:r w:rsidRPr="00CC6DC1">
        <w:rPr>
          <w:b/>
          <w:bCs/>
          <w:iCs/>
        </w:rPr>
        <w:t>)</w:t>
      </w:r>
      <w:r>
        <w:rPr>
          <w:b/>
          <w:bCs/>
          <w:iCs/>
        </w:rPr>
        <w:t xml:space="preserve"> </w:t>
      </w:r>
      <w:r>
        <w:rPr>
          <w:iCs/>
        </w:rPr>
        <w:t xml:space="preserve">Ako účastník obchodnej verejnej súťaže týmto výslovne a bezvýhradne súhlasím s podmienkami stanovenými vyhlasovateľom obchodnej verejnej súťaže tak, ako boli zverejnené. </w:t>
      </w:r>
    </w:p>
    <w:p w14:paraId="4274D6AC" w14:textId="77777777" w:rsidR="00692DA0" w:rsidRDefault="00692DA0" w:rsidP="00692DA0">
      <w:pPr>
        <w:ind w:firstLine="708"/>
        <w:jc w:val="both"/>
        <w:rPr>
          <w:iCs/>
        </w:rPr>
      </w:pPr>
    </w:p>
    <w:p w14:paraId="175C685E" w14:textId="77777777" w:rsidR="00692DA0" w:rsidRDefault="00692DA0" w:rsidP="00692DA0">
      <w:pPr>
        <w:ind w:firstLine="708"/>
        <w:jc w:val="both"/>
        <w:rPr>
          <w:iCs/>
        </w:rPr>
      </w:pPr>
      <w:r>
        <w:rPr>
          <w:b/>
          <w:iCs/>
        </w:rPr>
        <w:t>11</w:t>
      </w:r>
      <w:r w:rsidRPr="000C3AFB">
        <w:rPr>
          <w:b/>
          <w:iCs/>
        </w:rPr>
        <w:t>)</w:t>
      </w:r>
      <w:r w:rsidRPr="000C3AFB">
        <w:rPr>
          <w:iCs/>
        </w:rPr>
        <w:t xml:space="preserve"> Ako navrhovateľ s povinnosťou zápisu do registra partnerov verejného sektora prikladám k súťažnému návrhu aj potvrdenie o zápise v registri partnerov verejného sektora.</w:t>
      </w:r>
    </w:p>
    <w:p w14:paraId="4F1C967E" w14:textId="77777777" w:rsidR="00692DA0" w:rsidRDefault="00692DA0" w:rsidP="00692DA0">
      <w:pPr>
        <w:ind w:firstLine="708"/>
        <w:jc w:val="both"/>
        <w:rPr>
          <w:iCs/>
        </w:rPr>
      </w:pPr>
    </w:p>
    <w:p w14:paraId="16C65065" w14:textId="77777777" w:rsidR="00692DA0" w:rsidRDefault="00692DA0" w:rsidP="00692DA0">
      <w:pPr>
        <w:ind w:firstLine="708"/>
        <w:jc w:val="both"/>
        <w:rPr>
          <w:iCs/>
        </w:rPr>
      </w:pPr>
      <w:r w:rsidRPr="006A6DD7">
        <w:rPr>
          <w:b/>
          <w:iCs/>
        </w:rPr>
        <w:t>12)</w:t>
      </w:r>
      <w:r>
        <w:rPr>
          <w:iCs/>
        </w:rPr>
        <w:t xml:space="preserve"> Ako účastník OVS pripájam doklad o splnení podmienky uhradenia zábezpeky.</w:t>
      </w:r>
    </w:p>
    <w:p w14:paraId="5106E664" w14:textId="77777777" w:rsidR="00692DA0" w:rsidRDefault="00692DA0" w:rsidP="00692DA0">
      <w:pPr>
        <w:ind w:firstLine="708"/>
        <w:jc w:val="both"/>
        <w:rPr>
          <w:iCs/>
        </w:rPr>
      </w:pPr>
    </w:p>
    <w:p w14:paraId="10C170E8" w14:textId="77777777" w:rsidR="00692DA0" w:rsidRDefault="00692DA0" w:rsidP="00692DA0">
      <w:pPr>
        <w:ind w:firstLine="708"/>
        <w:jc w:val="both"/>
        <w:rPr>
          <w:iCs/>
        </w:rPr>
      </w:pPr>
      <w:r w:rsidRPr="006A6DD7">
        <w:rPr>
          <w:b/>
          <w:iCs/>
        </w:rPr>
        <w:t>13)</w:t>
      </w:r>
      <w:r>
        <w:rPr>
          <w:b/>
          <w:iCs/>
        </w:rPr>
        <w:t xml:space="preserve"> </w:t>
      </w:r>
      <w:r>
        <w:rPr>
          <w:iCs/>
        </w:rPr>
        <w:t>Ako účastník OVS uvádzam stručný zámer s budúcim využitím nehnuteľného majetku:</w:t>
      </w:r>
    </w:p>
    <w:p w14:paraId="6815414E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...........................................................................................................................................</w:t>
      </w:r>
    </w:p>
    <w:p w14:paraId="1277430D" w14:textId="77777777" w:rsidR="00692DA0" w:rsidRDefault="00692DA0" w:rsidP="00692DA0">
      <w:pPr>
        <w:ind w:firstLine="708"/>
        <w:jc w:val="both"/>
        <w:rPr>
          <w:iCs/>
        </w:rPr>
      </w:pPr>
    </w:p>
    <w:p w14:paraId="04540AEA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...........................................................................................................................................</w:t>
      </w:r>
    </w:p>
    <w:p w14:paraId="27336789" w14:textId="77777777" w:rsidR="00692DA0" w:rsidRDefault="00692DA0" w:rsidP="00692DA0">
      <w:pPr>
        <w:ind w:firstLine="708"/>
        <w:jc w:val="both"/>
        <w:rPr>
          <w:iCs/>
        </w:rPr>
      </w:pPr>
    </w:p>
    <w:p w14:paraId="7A17B2E8" w14:textId="77777777" w:rsidR="00692DA0" w:rsidRDefault="00692DA0" w:rsidP="00692DA0">
      <w:pPr>
        <w:ind w:firstLine="708"/>
        <w:jc w:val="both"/>
        <w:rPr>
          <w:iCs/>
        </w:rPr>
      </w:pPr>
      <w:r w:rsidRPr="006A6DD7">
        <w:rPr>
          <w:b/>
          <w:iCs/>
        </w:rPr>
        <w:t>14)</w:t>
      </w:r>
      <w:r>
        <w:rPr>
          <w:b/>
          <w:iCs/>
        </w:rPr>
        <w:t xml:space="preserve"> </w:t>
      </w:r>
      <w:r w:rsidRPr="006A6DD7">
        <w:rPr>
          <w:iCs/>
        </w:rPr>
        <w:t>Ako účastník OVS</w:t>
      </w:r>
      <w:r>
        <w:rPr>
          <w:iCs/>
        </w:rPr>
        <w:t xml:space="preserve"> uvádzam číslo účtu v tvare IBAN, na ktorý má byť v prípade neúspechu v súťaži vrátená finančná zábezpeka.</w:t>
      </w:r>
    </w:p>
    <w:p w14:paraId="7A375AB3" w14:textId="77777777" w:rsidR="00692DA0" w:rsidRDefault="00692DA0" w:rsidP="00692DA0">
      <w:pPr>
        <w:ind w:firstLine="708"/>
        <w:jc w:val="both"/>
        <w:rPr>
          <w:iCs/>
        </w:rPr>
      </w:pPr>
    </w:p>
    <w:p w14:paraId="389F7EF0" w14:textId="77777777" w:rsidR="00692DA0" w:rsidRPr="006A6DD7" w:rsidRDefault="00692DA0" w:rsidP="00692DA0">
      <w:pPr>
        <w:ind w:firstLine="708"/>
        <w:jc w:val="both"/>
        <w:rPr>
          <w:b/>
          <w:iCs/>
        </w:rPr>
      </w:pPr>
      <w:r>
        <w:rPr>
          <w:iCs/>
        </w:rPr>
        <w:t>...........................................................................................................................................</w:t>
      </w:r>
    </w:p>
    <w:p w14:paraId="59D5850B" w14:textId="77777777" w:rsidR="00692DA0" w:rsidRPr="000C3AFB" w:rsidRDefault="00692DA0" w:rsidP="00692DA0">
      <w:pPr>
        <w:ind w:firstLine="708"/>
        <w:jc w:val="both"/>
        <w:rPr>
          <w:iCs/>
        </w:rPr>
      </w:pPr>
    </w:p>
    <w:p w14:paraId="6F5DD840" w14:textId="77777777" w:rsidR="00692DA0" w:rsidRDefault="00692DA0" w:rsidP="00692DA0">
      <w:pPr>
        <w:ind w:firstLine="708"/>
        <w:jc w:val="both"/>
        <w:rPr>
          <w:iCs/>
        </w:rPr>
      </w:pPr>
    </w:p>
    <w:p w14:paraId="7E3E069B" w14:textId="77777777" w:rsidR="00692DA0" w:rsidRDefault="00692DA0" w:rsidP="00692DA0">
      <w:pPr>
        <w:ind w:firstLine="708"/>
        <w:jc w:val="both"/>
        <w:rPr>
          <w:iCs/>
        </w:rPr>
      </w:pPr>
    </w:p>
    <w:p w14:paraId="2C907626" w14:textId="77777777" w:rsidR="00692DA0" w:rsidRDefault="00692DA0" w:rsidP="00692DA0">
      <w:pPr>
        <w:ind w:firstLine="708"/>
        <w:jc w:val="both"/>
        <w:rPr>
          <w:iCs/>
        </w:rPr>
      </w:pPr>
    </w:p>
    <w:p w14:paraId="3D1163CD" w14:textId="77777777" w:rsidR="00692DA0" w:rsidRDefault="00692DA0" w:rsidP="00692DA0">
      <w:pPr>
        <w:ind w:firstLine="708"/>
        <w:jc w:val="both"/>
        <w:rPr>
          <w:iCs/>
        </w:rPr>
      </w:pPr>
      <w:r>
        <w:rPr>
          <w:iCs/>
        </w:rPr>
        <w:t>V Banskej Štiavnici, dňa ................</w:t>
      </w:r>
    </w:p>
    <w:p w14:paraId="5F2E7AB3" w14:textId="77777777" w:rsidR="00692DA0" w:rsidRDefault="00692DA0" w:rsidP="00692DA0">
      <w:pPr>
        <w:ind w:firstLine="708"/>
        <w:jc w:val="both"/>
        <w:rPr>
          <w:iCs/>
        </w:rPr>
      </w:pPr>
    </w:p>
    <w:p w14:paraId="15260CF5" w14:textId="77777777" w:rsidR="00692DA0" w:rsidRPr="00CC6DC1" w:rsidRDefault="00692DA0" w:rsidP="00692DA0">
      <w:pPr>
        <w:ind w:firstLine="708"/>
        <w:jc w:val="both"/>
        <w:rPr>
          <w:iCs/>
        </w:rPr>
      </w:pPr>
    </w:p>
    <w:p w14:paraId="6FCBC401" w14:textId="77777777" w:rsidR="00692DA0" w:rsidRDefault="00692DA0" w:rsidP="00692DA0">
      <w:pPr>
        <w:jc w:val="right"/>
        <w:rPr>
          <w:iCs/>
        </w:rPr>
      </w:pPr>
      <w:r>
        <w:rPr>
          <w:iCs/>
        </w:rPr>
        <w:t xml:space="preserve">  ...............................</w:t>
      </w:r>
    </w:p>
    <w:p w14:paraId="772B529F" w14:textId="77777777" w:rsidR="00692DA0" w:rsidRPr="00CC6DC1" w:rsidRDefault="00692DA0" w:rsidP="00692DA0">
      <w:pPr>
        <w:tabs>
          <w:tab w:val="left" w:pos="7426"/>
        </w:tabs>
      </w:pPr>
      <w:r>
        <w:tab/>
        <w:t xml:space="preserve">podpis účastníka </w:t>
      </w:r>
    </w:p>
    <w:p w14:paraId="63B1C055" w14:textId="77777777" w:rsidR="00020D1C" w:rsidRDefault="00020D1C"/>
    <w:sectPr w:rsidR="0002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5DA"/>
    <w:multiLevelType w:val="hybridMultilevel"/>
    <w:tmpl w:val="30B27DBA"/>
    <w:lvl w:ilvl="0" w:tplc="B75617A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D85B79"/>
    <w:multiLevelType w:val="hybridMultilevel"/>
    <w:tmpl w:val="882696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2965"/>
    <w:multiLevelType w:val="hybridMultilevel"/>
    <w:tmpl w:val="1ACA3DA4"/>
    <w:lvl w:ilvl="0" w:tplc="1FF41D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87190"/>
    <w:multiLevelType w:val="hybridMultilevel"/>
    <w:tmpl w:val="C5EA5524"/>
    <w:lvl w:ilvl="0" w:tplc="C5C4AC3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E7A6E55"/>
    <w:multiLevelType w:val="hybridMultilevel"/>
    <w:tmpl w:val="A4F84384"/>
    <w:lvl w:ilvl="0" w:tplc="24DA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52AB1"/>
    <w:multiLevelType w:val="hybridMultilevel"/>
    <w:tmpl w:val="C5BC40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9513256"/>
    <w:multiLevelType w:val="hybridMultilevel"/>
    <w:tmpl w:val="EA9AB8C8"/>
    <w:lvl w:ilvl="0" w:tplc="19AC64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634C3"/>
    <w:multiLevelType w:val="hybridMultilevel"/>
    <w:tmpl w:val="6ED8D2D8"/>
    <w:lvl w:ilvl="0" w:tplc="041B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8" w15:restartNumberingAfterBreak="0">
    <w:nsid w:val="782031D3"/>
    <w:multiLevelType w:val="hybridMultilevel"/>
    <w:tmpl w:val="5B0C43A2"/>
    <w:lvl w:ilvl="0" w:tplc="C4CEC6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6510">
    <w:abstractNumId w:val="7"/>
  </w:num>
  <w:num w:numId="2" w16cid:durableId="721095726">
    <w:abstractNumId w:val="5"/>
  </w:num>
  <w:num w:numId="3" w16cid:durableId="689719125">
    <w:abstractNumId w:val="1"/>
  </w:num>
  <w:num w:numId="4" w16cid:durableId="1692533098">
    <w:abstractNumId w:val="6"/>
  </w:num>
  <w:num w:numId="5" w16cid:durableId="1616014713">
    <w:abstractNumId w:val="2"/>
  </w:num>
  <w:num w:numId="6" w16cid:durableId="1085034570">
    <w:abstractNumId w:val="8"/>
  </w:num>
  <w:num w:numId="7" w16cid:durableId="923336892">
    <w:abstractNumId w:val="0"/>
  </w:num>
  <w:num w:numId="8" w16cid:durableId="141699153">
    <w:abstractNumId w:val="3"/>
  </w:num>
  <w:num w:numId="9" w16cid:durableId="1684556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A0"/>
    <w:rsid w:val="00020D1C"/>
    <w:rsid w:val="00103351"/>
    <w:rsid w:val="00264A58"/>
    <w:rsid w:val="0037265E"/>
    <w:rsid w:val="00692DA0"/>
    <w:rsid w:val="00721983"/>
    <w:rsid w:val="00A466F5"/>
    <w:rsid w:val="00AB785E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BEC2"/>
  <w15:chartTrackingRefBased/>
  <w15:docId w15:val="{35E79EBE-C370-4B11-B08C-F88EC4E2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D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2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2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2D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2D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2D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2D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2D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2D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2D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2D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2D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2D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2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2D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2D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2D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2D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2DA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92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a.jarabekova@banskastiavnica.sk" TargetMode="External"/><Relationship Id="rId5" Type="http://schemas.openxmlformats.org/officeDocument/2006/relationships/hyperlink" Target="mailto:vos.vodarenska@banskastiavni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Jarábeková</dc:creator>
  <cp:keywords/>
  <dc:description/>
  <cp:lastModifiedBy>Lucia Jarábeková</cp:lastModifiedBy>
  <cp:revision>3</cp:revision>
  <cp:lastPrinted>2026-07-02T10:54:00Z</cp:lastPrinted>
  <dcterms:created xsi:type="dcterms:W3CDTF">2026-07-02T05:11:00Z</dcterms:created>
  <dcterms:modified xsi:type="dcterms:W3CDTF">2026-07-07T05:37:00Z</dcterms:modified>
</cp:coreProperties>
</file>